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C063E5">
        <w:rPr>
          <w:rFonts w:ascii="Times New Roman" w:hAnsi="Times New Roman" w:cs="Times New Roman"/>
          <w:color w:val="000000"/>
          <w:sz w:val="19"/>
          <w:szCs w:val="19"/>
        </w:rPr>
        <w:t>9 7 8 6 0 2 6 0 0 8 0 1 5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C063E5">
        <w:rPr>
          <w:rFonts w:ascii="Times New Roman" w:hAnsi="Times New Roman" w:cs="Times New Roman"/>
          <w:color w:val="000000"/>
          <w:sz w:val="18"/>
          <w:szCs w:val="18"/>
        </w:rPr>
        <w:t>ISBN 978-602-60080-1-5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9A"/>
          <w:sz w:val="111"/>
          <w:szCs w:val="111"/>
        </w:rPr>
      </w:pPr>
      <w:r w:rsidRPr="00C063E5">
        <w:rPr>
          <w:rFonts w:ascii="Times New Roman" w:hAnsi="Times New Roman" w:cs="Times New Roman"/>
          <w:b/>
          <w:bCs/>
          <w:color w:val="FFFF9A"/>
          <w:sz w:val="111"/>
          <w:szCs w:val="111"/>
        </w:rPr>
        <w:t>RIKSA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9A"/>
          <w:sz w:val="258"/>
          <w:szCs w:val="258"/>
        </w:rPr>
      </w:pPr>
      <w:r w:rsidRPr="00C063E5">
        <w:rPr>
          <w:rFonts w:ascii="Times New Roman" w:hAnsi="Times New Roman" w:cs="Times New Roman"/>
          <w:b/>
          <w:bCs/>
          <w:color w:val="FFFF9A"/>
          <w:sz w:val="111"/>
          <w:szCs w:val="111"/>
        </w:rPr>
        <w:t xml:space="preserve">BAHASA </w:t>
      </w:r>
      <w:r w:rsidRPr="00C063E5">
        <w:rPr>
          <w:rFonts w:ascii="Times New Roman" w:hAnsi="Times New Roman" w:cs="Times New Roman"/>
          <w:b/>
          <w:bCs/>
          <w:color w:val="FFFF9A"/>
          <w:sz w:val="258"/>
          <w:szCs w:val="258"/>
        </w:rPr>
        <w:t>XI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63E5">
        <w:rPr>
          <w:rFonts w:ascii="Times New Roman" w:hAnsi="Times New Roman" w:cs="Times New Roman"/>
          <w:color w:val="000000"/>
          <w:sz w:val="28"/>
          <w:szCs w:val="28"/>
        </w:rPr>
        <w:t>Program Studi Pendidikan Bahasa Indonesia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63E5">
        <w:rPr>
          <w:rFonts w:ascii="Times New Roman" w:hAnsi="Times New Roman" w:cs="Times New Roman"/>
          <w:color w:val="000000"/>
          <w:sz w:val="28"/>
          <w:szCs w:val="28"/>
        </w:rPr>
        <w:t>Sekolah Pascasarjana Universitas Pendidikan Indonesia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63E5">
        <w:rPr>
          <w:rFonts w:ascii="Times New Roman" w:hAnsi="Times New Roman" w:cs="Times New Roman"/>
          <w:color w:val="000000"/>
          <w:sz w:val="28"/>
          <w:szCs w:val="28"/>
        </w:rPr>
        <w:t xml:space="preserve">Jalan </w:t>
      </w:r>
      <w:proofErr w:type="gramStart"/>
      <w:r w:rsidRPr="00C063E5">
        <w:rPr>
          <w:rFonts w:ascii="Times New Roman" w:hAnsi="Times New Roman" w:cs="Times New Roman"/>
          <w:color w:val="000000"/>
          <w:sz w:val="28"/>
          <w:szCs w:val="28"/>
        </w:rPr>
        <w:t>dr</w:t>
      </w:r>
      <w:proofErr w:type="gramEnd"/>
      <w:r w:rsidRPr="00C063E5">
        <w:rPr>
          <w:rFonts w:ascii="Times New Roman" w:hAnsi="Times New Roman" w:cs="Times New Roman"/>
          <w:color w:val="000000"/>
          <w:sz w:val="28"/>
          <w:szCs w:val="28"/>
        </w:rPr>
        <w:t>. Setiabudi No. 229 Bandung 40154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9A"/>
          <w:sz w:val="56"/>
          <w:szCs w:val="56"/>
        </w:rPr>
      </w:pPr>
      <w:r w:rsidRPr="00C063E5">
        <w:rPr>
          <w:rFonts w:ascii="Times New Roman" w:hAnsi="Times New Roman" w:cs="Times New Roman"/>
          <w:b/>
          <w:bCs/>
          <w:color w:val="FFFF9A"/>
          <w:sz w:val="56"/>
          <w:szCs w:val="56"/>
        </w:rPr>
        <w:t>PROSIDING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sz w:val="73"/>
          <w:szCs w:val="73"/>
        </w:rPr>
      </w:pPr>
      <w:r w:rsidRPr="00C063E5">
        <w:rPr>
          <w:rFonts w:ascii="Times New Roman" w:hAnsi="Times New Roman" w:cs="Times New Roman"/>
          <w:b/>
          <w:bCs/>
          <w:color w:val="FFFFFF"/>
          <w:sz w:val="73"/>
          <w:szCs w:val="73"/>
        </w:rPr>
        <w:t>SEMINAR INTERNASIONAL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sz w:val="37"/>
          <w:szCs w:val="37"/>
        </w:rPr>
      </w:pPr>
      <w:r w:rsidRPr="00C063E5">
        <w:rPr>
          <w:rFonts w:ascii="Times New Roman" w:hAnsi="Times New Roman" w:cs="Times New Roman"/>
          <w:b/>
          <w:bCs/>
          <w:color w:val="FFFFFF"/>
          <w:sz w:val="37"/>
          <w:szCs w:val="37"/>
        </w:rPr>
        <w:t>“Penguatan Pendidikan Bahasa Indonesia pada Abad Ke-21”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sz w:val="32"/>
          <w:szCs w:val="32"/>
        </w:rPr>
      </w:pPr>
      <w:r w:rsidRPr="00C063E5">
        <w:rPr>
          <w:rFonts w:ascii="Times New Roman" w:hAnsi="Times New Roman" w:cs="Times New Roman"/>
          <w:b/>
          <w:bCs/>
          <w:color w:val="FFFFFF"/>
          <w:sz w:val="32"/>
          <w:szCs w:val="32"/>
        </w:rPr>
        <w:t>Sabtu, 16 Desember 2017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sz w:val="32"/>
          <w:szCs w:val="32"/>
        </w:rPr>
      </w:pPr>
      <w:proofErr w:type="gramStart"/>
      <w:r w:rsidRPr="00C063E5">
        <w:rPr>
          <w:rFonts w:ascii="Times New Roman" w:hAnsi="Times New Roman" w:cs="Times New Roman"/>
          <w:b/>
          <w:bCs/>
          <w:color w:val="FFFFFF"/>
          <w:sz w:val="32"/>
          <w:szCs w:val="32"/>
        </w:rPr>
        <w:t>di</w:t>
      </w:r>
      <w:proofErr w:type="gramEnd"/>
      <w:r w:rsidRPr="00C063E5">
        <w:rPr>
          <w:rFonts w:ascii="Times New Roman" w:hAnsi="Times New Roman" w:cs="Times New Roman"/>
          <w:b/>
          <w:bCs/>
          <w:color w:val="FFFFFF"/>
          <w:sz w:val="32"/>
          <w:szCs w:val="32"/>
        </w:rPr>
        <w:t xml:space="preserve"> Auditorium Gedung Sekolah Pascasarjana UPI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sz w:val="32"/>
          <w:szCs w:val="32"/>
        </w:rPr>
      </w:pPr>
      <w:proofErr w:type="gramStart"/>
      <w:r w:rsidRPr="00C063E5">
        <w:rPr>
          <w:rFonts w:ascii="Times New Roman" w:hAnsi="Times New Roman" w:cs="Times New Roman"/>
          <w:b/>
          <w:bCs/>
          <w:color w:val="FFFFFF"/>
          <w:sz w:val="32"/>
          <w:szCs w:val="32"/>
        </w:rPr>
        <w:t>Editor :</w:t>
      </w:r>
      <w:proofErr w:type="gramEnd"/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sz w:val="32"/>
          <w:szCs w:val="32"/>
        </w:rPr>
      </w:pPr>
      <w:r w:rsidRPr="00C063E5">
        <w:rPr>
          <w:rFonts w:ascii="Times New Roman" w:hAnsi="Times New Roman" w:cs="Times New Roman"/>
          <w:b/>
          <w:bCs/>
          <w:color w:val="FFFFFF"/>
          <w:sz w:val="32"/>
          <w:szCs w:val="32"/>
        </w:rPr>
        <w:t>Dr. Andoyo Sastromiharjo, M.Pd.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sz w:val="32"/>
          <w:szCs w:val="32"/>
        </w:rPr>
      </w:pPr>
      <w:r w:rsidRPr="00C063E5">
        <w:rPr>
          <w:rFonts w:ascii="Times New Roman" w:hAnsi="Times New Roman" w:cs="Times New Roman"/>
          <w:b/>
          <w:bCs/>
          <w:color w:val="FFFFFF"/>
          <w:sz w:val="32"/>
          <w:szCs w:val="32"/>
        </w:rPr>
        <w:t>Dr. Vismaia S. Damaianti, M.Pd.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sz w:val="32"/>
          <w:szCs w:val="32"/>
        </w:rPr>
      </w:pPr>
      <w:r w:rsidRPr="00C063E5">
        <w:rPr>
          <w:rFonts w:ascii="Times New Roman" w:hAnsi="Times New Roman" w:cs="Times New Roman"/>
          <w:b/>
          <w:bCs/>
          <w:color w:val="FFFFFF"/>
          <w:sz w:val="32"/>
          <w:szCs w:val="32"/>
        </w:rPr>
        <w:t>Febi Junaidi, S.Pd.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sz w:val="32"/>
          <w:szCs w:val="32"/>
        </w:rPr>
      </w:pPr>
      <w:r w:rsidRPr="00C063E5">
        <w:rPr>
          <w:rFonts w:ascii="Times New Roman" w:hAnsi="Times New Roman" w:cs="Times New Roman"/>
          <w:b/>
          <w:bCs/>
          <w:color w:val="FFFFFF"/>
          <w:sz w:val="32"/>
          <w:szCs w:val="32"/>
        </w:rPr>
        <w:t>Muhammad Zulfadhli, S.Pd.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sz w:val="32"/>
          <w:szCs w:val="32"/>
        </w:rPr>
      </w:pPr>
      <w:r w:rsidRPr="00C063E5">
        <w:rPr>
          <w:rFonts w:ascii="Times New Roman" w:hAnsi="Times New Roman" w:cs="Times New Roman"/>
          <w:b/>
          <w:bCs/>
          <w:color w:val="FFFFFF"/>
          <w:sz w:val="32"/>
          <w:szCs w:val="32"/>
        </w:rPr>
        <w:t>Fitria Indriati, S.Pd.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sz w:val="32"/>
          <w:szCs w:val="32"/>
        </w:rPr>
      </w:pPr>
      <w:r w:rsidRPr="00C063E5">
        <w:rPr>
          <w:rFonts w:ascii="Times New Roman" w:hAnsi="Times New Roman" w:cs="Times New Roman"/>
          <w:b/>
          <w:bCs/>
          <w:color w:val="FFFFFF"/>
          <w:sz w:val="32"/>
          <w:szCs w:val="32"/>
        </w:rPr>
        <w:t>Nurul Khairani Rara, S.Pd.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sz w:val="32"/>
          <w:szCs w:val="32"/>
        </w:rPr>
      </w:pPr>
      <w:r w:rsidRPr="00C063E5">
        <w:rPr>
          <w:rFonts w:ascii="Times New Roman" w:hAnsi="Times New Roman" w:cs="Times New Roman"/>
          <w:b/>
          <w:bCs/>
          <w:color w:val="FFFFFF"/>
          <w:sz w:val="32"/>
          <w:szCs w:val="32"/>
        </w:rPr>
        <w:t>Raisya Andhira, S.Pd.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sz w:val="24"/>
          <w:szCs w:val="24"/>
        </w:rPr>
      </w:pPr>
      <w:proofErr w:type="gramStart"/>
      <w:r w:rsidRPr="00C063E5">
        <w:rPr>
          <w:rFonts w:ascii="Times New Roman" w:hAnsi="Times New Roman" w:cs="Times New Roman"/>
          <w:b/>
          <w:bCs/>
          <w:color w:val="FFFFFF"/>
          <w:sz w:val="24"/>
          <w:szCs w:val="24"/>
        </w:rPr>
        <w:t>Editor :</w:t>
      </w:r>
      <w:proofErr w:type="gramEnd"/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 w:rsidRPr="00C063E5">
        <w:rPr>
          <w:rFonts w:ascii="Times New Roman" w:hAnsi="Times New Roman" w:cs="Times New Roman"/>
          <w:color w:val="FFFFFF"/>
          <w:sz w:val="24"/>
          <w:szCs w:val="24"/>
        </w:rPr>
        <w:lastRenderedPageBreak/>
        <w:t>Dr. Andoyo Sastromiharjo, M.Pd.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 w:rsidRPr="00C063E5">
        <w:rPr>
          <w:rFonts w:ascii="Times New Roman" w:hAnsi="Times New Roman" w:cs="Times New Roman"/>
          <w:color w:val="FFFFFF"/>
          <w:sz w:val="24"/>
          <w:szCs w:val="24"/>
        </w:rPr>
        <w:t>Dr. Vismaia S. Damaianti, M.Pd.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 w:rsidRPr="00C063E5">
        <w:rPr>
          <w:rFonts w:ascii="Times New Roman" w:hAnsi="Times New Roman" w:cs="Times New Roman"/>
          <w:color w:val="FFFFFF"/>
          <w:sz w:val="24"/>
          <w:szCs w:val="24"/>
        </w:rPr>
        <w:t>Febi Junaidi, S.Pd.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 w:rsidRPr="00C063E5">
        <w:rPr>
          <w:rFonts w:ascii="Times New Roman" w:hAnsi="Times New Roman" w:cs="Times New Roman"/>
          <w:color w:val="FFFFFF"/>
          <w:sz w:val="24"/>
          <w:szCs w:val="24"/>
        </w:rPr>
        <w:t>Muhammad Zulfadhli, S.Pd.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 w:rsidRPr="00C063E5">
        <w:rPr>
          <w:rFonts w:ascii="Times New Roman" w:hAnsi="Times New Roman" w:cs="Times New Roman"/>
          <w:color w:val="FFFFFF"/>
          <w:sz w:val="24"/>
          <w:szCs w:val="24"/>
        </w:rPr>
        <w:t>Fitria Indriati, S.Pd.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 w:rsidRPr="00C063E5">
        <w:rPr>
          <w:rFonts w:ascii="Times New Roman" w:hAnsi="Times New Roman" w:cs="Times New Roman"/>
          <w:color w:val="FFFFFF"/>
          <w:sz w:val="24"/>
          <w:szCs w:val="24"/>
        </w:rPr>
        <w:t>Nurul Khairani Rara, S.Pd.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 w:rsidRPr="00C063E5">
        <w:rPr>
          <w:rFonts w:ascii="Times New Roman" w:hAnsi="Times New Roman" w:cs="Times New Roman"/>
          <w:color w:val="FFFFFF"/>
          <w:sz w:val="24"/>
          <w:szCs w:val="24"/>
        </w:rPr>
        <w:t>Raisya Andhira, S.Pd.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9A"/>
          <w:sz w:val="47"/>
          <w:szCs w:val="47"/>
        </w:rPr>
      </w:pPr>
      <w:r w:rsidRPr="00C063E5">
        <w:rPr>
          <w:rFonts w:ascii="Times New Roman" w:hAnsi="Times New Roman" w:cs="Times New Roman"/>
          <w:b/>
          <w:bCs/>
          <w:color w:val="FFFF9A"/>
          <w:sz w:val="47"/>
          <w:szCs w:val="47"/>
        </w:rPr>
        <w:t>PROSIDING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sz w:val="61"/>
          <w:szCs w:val="61"/>
        </w:rPr>
      </w:pPr>
      <w:r w:rsidRPr="00C063E5">
        <w:rPr>
          <w:rFonts w:ascii="Times New Roman" w:hAnsi="Times New Roman" w:cs="Times New Roman"/>
          <w:b/>
          <w:bCs/>
          <w:color w:val="FFFFFF"/>
          <w:sz w:val="61"/>
          <w:szCs w:val="61"/>
        </w:rPr>
        <w:t>SEMINAR INTERNASIONAL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sz w:val="61"/>
          <w:szCs w:val="61"/>
        </w:rPr>
      </w:pPr>
      <w:r w:rsidRPr="00C063E5">
        <w:rPr>
          <w:rFonts w:ascii="Times New Roman" w:hAnsi="Times New Roman" w:cs="Times New Roman"/>
          <w:b/>
          <w:bCs/>
          <w:color w:val="FFFFFF"/>
          <w:sz w:val="61"/>
          <w:szCs w:val="61"/>
        </w:rPr>
        <w:t>RIKSA BAHASA XI</w:t>
      </w:r>
    </w:p>
    <w:p w:rsidR="0012404E" w:rsidRPr="00C063E5" w:rsidRDefault="0012404E" w:rsidP="00C063E5">
      <w:pPr>
        <w:jc w:val="both"/>
        <w:rPr>
          <w:rFonts w:ascii="Times New Roman" w:hAnsi="Times New Roman" w:cs="Times New Roman"/>
        </w:rPr>
      </w:pPr>
      <w:r w:rsidRPr="00C063E5">
        <w:rPr>
          <w:rFonts w:ascii="Times New Roman" w:hAnsi="Times New Roman" w:cs="Times New Roman"/>
          <w:b/>
          <w:bCs/>
          <w:color w:val="FFFFFF"/>
          <w:sz w:val="28"/>
          <w:szCs w:val="28"/>
        </w:rPr>
        <w:t>“PENGUATAN PENDIDIKAN BAHASA INDONESIA PADA ABAD KE-21”</w:t>
      </w:r>
    </w:p>
    <w:p w:rsidR="0012404E" w:rsidRPr="00C063E5" w:rsidRDefault="0012404E" w:rsidP="00C063E5">
      <w:pPr>
        <w:jc w:val="both"/>
        <w:rPr>
          <w:rFonts w:ascii="Times New Roman" w:hAnsi="Times New Roman" w:cs="Times New Roman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</w:rPr>
      </w:pPr>
    </w:p>
    <w:p w:rsidR="00000000" w:rsidRPr="00C063E5" w:rsidRDefault="001B5647" w:rsidP="00C063E5">
      <w:pPr>
        <w:jc w:val="both"/>
        <w:rPr>
          <w:rFonts w:ascii="Times New Roman" w:hAnsi="Times New Roman" w:cs="Times New Roman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</w:rPr>
      </w:pPr>
    </w:p>
    <w:p w:rsidR="0012404E" w:rsidRDefault="0012404E" w:rsidP="00C063E5">
      <w:pPr>
        <w:jc w:val="both"/>
        <w:rPr>
          <w:rFonts w:ascii="Times New Roman" w:hAnsi="Times New Roman" w:cs="Times New Roman"/>
        </w:rPr>
      </w:pPr>
    </w:p>
    <w:p w:rsidR="001B5647" w:rsidRPr="00C063E5" w:rsidRDefault="001B5647" w:rsidP="00C063E5">
      <w:pPr>
        <w:jc w:val="both"/>
        <w:rPr>
          <w:rFonts w:ascii="Times New Roman" w:hAnsi="Times New Roman" w:cs="Times New Roman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63E5">
        <w:rPr>
          <w:rFonts w:ascii="Times New Roman" w:hAnsi="Times New Roman" w:cs="Times New Roman"/>
          <w:b/>
          <w:bCs/>
          <w:sz w:val="28"/>
          <w:szCs w:val="28"/>
        </w:rPr>
        <w:lastRenderedPageBreak/>
        <w:t>DAFTAR ISI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Kata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Pengantar .................................................................................................................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iii</w:t>
      </w:r>
      <w:proofErr w:type="gramEnd"/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Daftar Isi ........................................................................................................................... v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63E5">
        <w:rPr>
          <w:rFonts w:ascii="Times New Roman" w:hAnsi="Times New Roman" w:cs="Times New Roman"/>
          <w:b/>
          <w:bCs/>
          <w:sz w:val="24"/>
          <w:szCs w:val="24"/>
        </w:rPr>
        <w:t>PENGUATAN PENDIDIKAN BAHASA INDONESIA PADA ABAD KE-21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A. </w:t>
      </w:r>
      <w:r w:rsidRPr="00C063E5">
        <w:rPr>
          <w:rFonts w:ascii="Times New Roman" w:hAnsi="Times New Roman" w:cs="Times New Roman"/>
          <w:b/>
          <w:bCs/>
          <w:sz w:val="24"/>
          <w:szCs w:val="24"/>
        </w:rPr>
        <w:t>SASTRA DAN BUDAYA DAERAH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1. LATAR CERITA WAYANG DALAM PUISI-PUISI KARYA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SAPARDJI DJOKO DAMONO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Adenarsy Avereus Rahman, Sumarlam ............................................................... 1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2. TRANSFORMASI BENTUK SASTRA LISAN SEBAGAI MODEL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PELESTARIAN DAN PEWARISAN CERITA RAKYAT SITU GEDE DAN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PRABU ARDILAYA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Adita Widara Putra .............................................................................................. 7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3. FENOMENA PERIBAHASA JAWA DALAM LAGU DANGDUT KOPLO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Ahmad Muzaki Alawi ....................................................................................... 14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4. DONGENG-DONGENG DI KAKI GUNUNG CIREMAI KABUPATEN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KUNINGAN UNTUK BAHANPEMBELAJARAN MEMBACA DONGENG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DI SMA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Aji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Nurhamzah ..................................................................................................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20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5. KOHERENSI TEKS SYAIR DALAM TUNJUK AJAR MELAYU KARYA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TENAS EFFENDY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Alber, Sri Rahayu .............................................................................................. 27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6. KAJIAN EKSPRESIF CERPEN "SENYUM KARYAMIN"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Anly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Maria ........................................................................................................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34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7. EKSISTENSI BAHASA MELAYU DAN BUDAYA JAMU LAUT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Anwar Soleh Purba, Alif Melky Ramdani, Rian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Taufika 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39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8. CERPEN 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 xml:space="preserve">LAGU DI ATAS BUS </w:t>
      </w:r>
      <w:r w:rsidRPr="00C063E5">
        <w:rPr>
          <w:rFonts w:ascii="Times New Roman" w:hAnsi="Times New Roman" w:cs="Times New Roman"/>
          <w:sz w:val="24"/>
          <w:szCs w:val="24"/>
        </w:rPr>
        <w:t>KARYA HAMSED RANGKUTI (SEBUAH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TELAAH PSIKOLOGI SASTRA DAN NILAI PENDIDIKAN) SERTA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RELEVANSINYA SEBAGAI MATERI PEMBELAJARAN SASTRA DI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SEKOLAH MENENGAH KEJURUAN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Arrie Widhayani, Suryo Ediyono ...................................................................... 45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9. PANTUN 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 xml:space="preserve">URANG ANUM </w:t>
      </w:r>
      <w:r w:rsidRPr="00C063E5">
        <w:rPr>
          <w:rFonts w:ascii="Times New Roman" w:hAnsi="Times New Roman" w:cs="Times New Roman"/>
          <w:sz w:val="24"/>
          <w:szCs w:val="24"/>
        </w:rPr>
        <w:t>MASYARAKAT BANJAR SEBAGAI PENGUAT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NILAI IDENTITAS PEMUDA BANGSA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Asnawi ............................................................................................................... 51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10. KONFLIK PSIKOLOGIS TOKOH DALAM NASKAH DRAMA POMA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(LUKA IBU KITA) KARYA MASKIRBI (TINJAUAN PSIKOLOGI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SASTRA)</w:t>
      </w:r>
    </w:p>
    <w:p w:rsidR="0012404E" w:rsidRPr="00C063E5" w:rsidRDefault="0012404E" w:rsidP="00C063E5">
      <w:pPr>
        <w:jc w:val="both"/>
        <w:rPr>
          <w:rFonts w:ascii="Times New Roman" w:hAnsi="Times New Roman" w:cs="Times New Roman"/>
        </w:rPr>
      </w:pPr>
      <w:r w:rsidRPr="00C063E5">
        <w:rPr>
          <w:rFonts w:ascii="Times New Roman" w:hAnsi="Times New Roman" w:cs="Times New Roman"/>
          <w:sz w:val="24"/>
          <w:szCs w:val="24"/>
        </w:rPr>
        <w:t>Asriani ............................................................................................................... 62</w:t>
      </w:r>
    </w:p>
    <w:p w:rsidR="0012404E" w:rsidRPr="00C063E5" w:rsidRDefault="0012404E" w:rsidP="00C063E5">
      <w:pPr>
        <w:jc w:val="both"/>
        <w:rPr>
          <w:rFonts w:ascii="Times New Roman" w:hAnsi="Times New Roman" w:cs="Times New Roman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lastRenderedPageBreak/>
        <w:t>11. KAJIAN STRUKTUR DAN ANALISIS PSIKOLOGI TOKOH UTAMA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NOVEL 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 xml:space="preserve">CATATAN SEORANG DEMONSTRAN </w:t>
      </w:r>
      <w:r w:rsidRPr="00C063E5">
        <w:rPr>
          <w:rFonts w:ascii="Times New Roman" w:hAnsi="Times New Roman" w:cs="Times New Roman"/>
          <w:sz w:val="24"/>
          <w:szCs w:val="24"/>
        </w:rPr>
        <w:t>KARYA SOE HOK GIE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DAN ALIH WAHANANYA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Dinda Kadarwati................................................................................................ 68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12. 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 xml:space="preserve">SALIKUR CARPON PATREM </w:t>
      </w:r>
      <w:r w:rsidRPr="00C063E5">
        <w:rPr>
          <w:rFonts w:ascii="Times New Roman" w:hAnsi="Times New Roman" w:cs="Times New Roman"/>
          <w:sz w:val="24"/>
          <w:szCs w:val="24"/>
        </w:rPr>
        <w:t>UNTUK BAHAN AJAR MEMBACA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CERPEN DI SMAN 1 CIMAHI (KAJIAN STRUKTURAL DAN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SOSIOLOGI SASTRA)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Eksa Dwi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Ratih ..................................................................................................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74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13. CITRA PEREMPUAN DALAM RANAH EKONOMI, ANALISIS KRITIK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SASTRA FEMINIS, NOVEL “GELISAH CAMAR TERBANG” KARYA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GOL A GONG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Eli Syarifah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Aeni ...............................................................................................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79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14. MOTIF TIPE MANUSIA TERTENTU DAN PENIPUAN TERHADAP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SUATU TOKOH DALAM “CARITA PANTUN PAKSI KELING VERSI KI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SAWARI”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Elis Hidayah ...................................................................................................... 88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15. NOVEL HASNAN SINGODIMAYAN SEBAGAI REFLEKSI BUDAYA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BANYUWANGI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Iga Bagus Lesmana ........................................................................................... 95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16. SASTRA PERJALANAN (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>TRAVEL LITERATURE</w:t>
      </w:r>
      <w:r w:rsidRPr="00C063E5">
        <w:rPr>
          <w:rFonts w:ascii="Times New Roman" w:hAnsi="Times New Roman" w:cs="Times New Roman"/>
          <w:sz w:val="24"/>
          <w:szCs w:val="24"/>
        </w:rPr>
        <w:t>) SEBAGAI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REPRESENTASI MENEMUKAN BUDAYA BARU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Imam Shofi‟I ................................................................................................... 101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17. LINGKUNGAN DAN PERUBAHAN KEHIDUPAN MASYARAKAT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MINANGKABAU DALAM KUMPULAN PUISI 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>BAROMBAN</w:t>
      </w:r>
      <w:r w:rsidRPr="00C063E5">
        <w:rPr>
          <w:rFonts w:ascii="Times New Roman" w:hAnsi="Times New Roman" w:cs="Times New Roman"/>
          <w:sz w:val="24"/>
          <w:szCs w:val="24"/>
        </w:rPr>
        <w:t>KARYA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IYUT FITRA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Iswadi Bahardur,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Sumarlan 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106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18. EKOKRITIK TERHADAP SASTRA LISAN MANTRA PENGOBATAN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SAKIT GIGI DALAM MASYARAKAT KURANJI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Iswadi Bahardur, Suryo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Ediyono 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114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19. KEARIFAN LOKAL DALAM WAWACAN SIMBAR KANCANA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NGADEG RAJA: FRAGMEN TALAGA MANGGUNG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Jafar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Fakhrurozi ...............................................................................................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120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20. INTERNALISASI NILAI-NILAI SUFISTIK PADA NASKAH DRAMA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SUMUR TANPA DASAR KARYA ARIFIN C NOER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Panji Kuncoro Hadi, Ahmad Bahtiar, M.Hum. .............................................. 127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21. KEARIFAN LOKAL RITUAL 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 xml:space="preserve">AMONG TEBAL </w:t>
      </w:r>
      <w:r w:rsidRPr="00C063E5">
        <w:rPr>
          <w:rFonts w:ascii="Times New Roman" w:hAnsi="Times New Roman" w:cs="Times New Roman"/>
          <w:sz w:val="24"/>
          <w:szCs w:val="24"/>
        </w:rPr>
        <w:t>DAN TRADISI POTONG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RAMBUT 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 xml:space="preserve">GOMBAK </w:t>
      </w:r>
      <w:r w:rsidRPr="00C063E5">
        <w:rPr>
          <w:rFonts w:ascii="Times New Roman" w:hAnsi="Times New Roman" w:cs="Times New Roman"/>
          <w:sz w:val="24"/>
          <w:szCs w:val="24"/>
        </w:rPr>
        <w:t xml:space="preserve">DALAM NOVEL 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 xml:space="preserve">GENDUK </w:t>
      </w:r>
      <w:r w:rsidRPr="00C063E5">
        <w:rPr>
          <w:rFonts w:ascii="Times New Roman" w:hAnsi="Times New Roman" w:cs="Times New Roman"/>
          <w:sz w:val="24"/>
          <w:szCs w:val="24"/>
        </w:rPr>
        <w:t>KARYA SUNDARI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MARDJUKI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Lerry Alfayanti ................................................................................................ 133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22. KEARIFAN LOKAL MASYARAKAT ACEH DALAM KUMPULAN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CERPEN MELALUI 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 xml:space="preserve">ILUSI WAKTU </w:t>
      </w:r>
      <w:r w:rsidRPr="00C063E5">
        <w:rPr>
          <w:rFonts w:ascii="Times New Roman" w:hAnsi="Times New Roman" w:cs="Times New Roman"/>
          <w:sz w:val="24"/>
          <w:szCs w:val="24"/>
        </w:rPr>
        <w:t>KARYA MUSMARWAN ABDULLAH</w:t>
      </w: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Lina Sundana, S. Pd., Dr. Razali, M. Pd. ....................................................... 138</w:t>
      </w: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063E5">
        <w:rPr>
          <w:rFonts w:ascii="Times New Roman" w:hAnsi="Times New Roman" w:cs="Times New Roman"/>
        </w:rPr>
        <w:lastRenderedPageBreak/>
        <w:t>vii</w:t>
      </w:r>
      <w:proofErr w:type="gramEnd"/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23. NILAI PENDIDIKAN KARAKTER DALAM MITOS 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>PANTAI NGOBARAN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DI GUNUNG KIDUL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Marlina Dwisiwi Widyorini, Basuki Rachmat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Sinaga 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144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24. MENJELAJAHI NILAI-NILAI LUHUR DALAM PANTUN MELAYU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Marni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Sarpina ..................................................................................................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150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25. UPAYA REVITALISASI CERITA RAKYAT DALAM MASYARAKAT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MULTIKULTURAL DI KABUPATEN ROKAN HILIR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Minar Hayati.................................................................................................... 156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26. ANALISIS STRUKTURALISME GENETIK DALAM CERPEN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i/>
          <w:iCs/>
          <w:sz w:val="24"/>
          <w:szCs w:val="24"/>
        </w:rPr>
        <w:t xml:space="preserve">LAGUTANAH PUSAKA </w:t>
      </w:r>
      <w:r w:rsidRPr="00C063E5">
        <w:rPr>
          <w:rFonts w:ascii="Times New Roman" w:hAnsi="Times New Roman" w:cs="Times New Roman"/>
          <w:sz w:val="24"/>
          <w:szCs w:val="24"/>
        </w:rPr>
        <w:t>KARYA DARMAN MOENIR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Mutiara Widya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Utami 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161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27. KAJIAN STRUKTURAL DALAM PUISI MENOLAK KORUPSI KARYA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PENYAIR NUSANTARA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Nike Aditya Putri............................................................................................. 168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28. ANALISIS PENOKOHAN TOKOH UTAMA DAN NILAI BUDAYA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NOVEL “HUJAN BULAN JUNI” KARYA SAPARDI DJOKO DAMONO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KE FILM (KAJIAN ALIH WAHANA)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Nikke Permata Indah ....................................................................................... 174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29. PAYUNG GEULIS SEBAGAI KEARIFAN LOKAL PRIANGAN TIMUR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Pina Prianti ...................................................................................................... 181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30. ANALISIS PERBANDINGAN TERHADAP KONVENSI STRUKTUR, ISI,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DAN FUNGSI ANTARA HIKAYAT HANG TUAH DENGAN SITTI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NURBAYA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Dr. Hj. R. Panca Pertiwi Hidayati,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M.Pd. 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185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31. PERSOALAN DALAM EKSISTENSI TRADISI BALELA DI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ASYARAKAT MINANGKABAU DAERAH BALAI SELASA PADA ERA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MUTAKHIR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Rafdisyam, Tedi Permadi ............................................................................... 193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32. 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>LINGERIE MERAH</w:t>
      </w:r>
      <w:r w:rsidRPr="00C063E5">
        <w:rPr>
          <w:rFonts w:ascii="Times New Roman" w:hAnsi="Times New Roman" w:cs="Times New Roman"/>
          <w:sz w:val="24"/>
          <w:szCs w:val="24"/>
        </w:rPr>
        <w:t>: CERPEN DAN NASKAH DRAMA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Rahmi Septiari ................................................................................................. 197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33. EKSISTENSI GURINDAM DUA BELAS PADA ERA MODERNISASI DI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KARIMUN KEPULAUAN RIAU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Ramona Indriani, Wiwin Widiawati ............................................................... 202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34. EKOLOGI DALAM SAJAK SIDES SUDYARTO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Randa Anggarista, S. Pd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. 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208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35. PEREMPUAN DALAM SASTRA KAJIAN SOSIOLOGI: CERPEN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ANTARA AKU DAN KISAH MARYAM KARYA LAYLA BADRA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SUNDARI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Riana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Dwi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Lestari, M. Pd. .............................................................................. 215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36. KONSEP KESELARASAN LINGKUNGAN ALAM DALAM LEGENDA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GUNUNG SANGKUR</w:t>
      </w: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Ridzky Firmansyah Fahmi .............................................................................. 219</w:t>
      </w: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063E5">
        <w:rPr>
          <w:rFonts w:ascii="Times New Roman" w:hAnsi="Times New Roman" w:cs="Times New Roman"/>
        </w:rPr>
        <w:lastRenderedPageBreak/>
        <w:t>viii</w:t>
      </w:r>
      <w:proofErr w:type="gramEnd"/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37. PENGEMBANGAN KARAKTER PESERTA DIDIK MELALUI NILAI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PENDIDIKAN DALAM NOVEL 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>PERBURUAN</w:t>
      </w:r>
      <w:r w:rsidRPr="00C063E5">
        <w:rPr>
          <w:rFonts w:ascii="Times New Roman" w:hAnsi="Times New Roman" w:cs="Times New Roman"/>
          <w:sz w:val="24"/>
          <w:szCs w:val="24"/>
        </w:rPr>
        <w:t>KARYA PRAMOEDYA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ANANTA TOER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Rifqia Kartika Ningrum, Herman J. Waluyo, Retno Winarni ........................ 226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38. TRADISI MELEMANG DESA KARANGRAJA KABUPATEN MUARA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ENIM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Rika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Arliza .....................................................................................................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232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39. KILAS BALIK SEJARAH DI/TIIMELALUI PRESPEKTIF KAWIH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SUNDA 'REUNIS BUREUM DINA EURIH' DAN 'KEMBANG TANJUNG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PANINEUNGAN' KAJIAN HERMENEUTIK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Sandi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Setiawan ...............................................................................................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237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40. APRESIASI SASTRA DAN PROSES KREATIF MENULIS PUISIRIAK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SAJAK: ANTOLOGI PUISI WARGA PURWAKARTA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Seli Desmiarti ................................................................................................. 243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41. ANALISIS STILISTIKASEHIMPUN PUISI 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 xml:space="preserve">ELEGI TITI GANTUNG </w:t>
      </w:r>
      <w:r w:rsidRPr="00C063E5">
        <w:rPr>
          <w:rFonts w:ascii="Times New Roman" w:hAnsi="Times New Roman" w:cs="Times New Roman"/>
          <w:sz w:val="24"/>
          <w:szCs w:val="24"/>
        </w:rPr>
        <w:t>KARYA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SARTIKA SARI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Sendika Lestari, Yuliana Sari ......................................................................... 248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42. KALIMAT-KALIMAT BIJAK PADA NOVEL TERE LIYE UNTUK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MEMBANGUN KARAKTER BAIK DAN MENUMBUHKAN BUDAYA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LITERASI DI KALANGAN MUDA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Sofiatin,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M.Pd. ................................................................................................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255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43. BUDAYA 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 xml:space="preserve">ADOK </w:t>
      </w:r>
      <w:r w:rsidRPr="00C063E5">
        <w:rPr>
          <w:rFonts w:ascii="Times New Roman" w:hAnsi="Times New Roman" w:cs="Times New Roman"/>
          <w:sz w:val="24"/>
          <w:szCs w:val="24"/>
        </w:rPr>
        <w:t>PADA PERNIKAHAN ADAT KOMERING SEBAGAI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PELESTARIAN SASTRA DAERAH DI KABUPATEN OGAN KOMERING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ULU TIMUR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Sugiarti, Herni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Fitriani 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261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44. MEMBONGKAR MITOS KEBAHAGIAAN PADA EKRANISASI 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>SURGA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63E5">
        <w:rPr>
          <w:rFonts w:ascii="Times New Roman" w:hAnsi="Times New Roman" w:cs="Times New Roman"/>
          <w:i/>
          <w:iCs/>
          <w:sz w:val="24"/>
          <w:szCs w:val="24"/>
        </w:rPr>
        <w:t>YANG TAK DIRINDUKAN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Suseno ............................................................................................................ 264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45. KAJIAN SASTRA BANDINGAN RONGGENG DUKUH PAREK (RDP)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DENGAN TRADISI RONGGENG DONBRET, SINTREN DI ERETAN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INDRAMAYU MELALUI SISTEM KEPERCAYAAN ANINISME DAN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NILAI-NILAI SOSIAL-BUDAYA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Taiman, Ade Kusnan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Afandi 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270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46. MAHABAH CINTA DALAM HIKAYAT NAKHODA ASIK KARYA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SAPARIN BIN USMAN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Tiya Antoni, Burhan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Sidik 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277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47. NUANSA „SUNDA‟ PADA KARYA TERJEMAHAN: TINJAUAN ATAS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TERJEMAHAN CERITA RAKYAT JAWA BARAT DALAM BAHASA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RUSIA</w:t>
      </w: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Tri Yulianty Karyaningsih, Trisna Gumilar ................................................... 283</w:t>
      </w: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lastRenderedPageBreak/>
        <w:t xml:space="preserve">48. NILAI TUNJUK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AJAR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MELAYU DALAM GURINDAM DUA BELAS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KARYA RAJA ALI HAJI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Muhammad Zulfadhli ..................................................................................... 293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63E5">
        <w:rPr>
          <w:rFonts w:ascii="Times New Roman" w:hAnsi="Times New Roman" w:cs="Times New Roman"/>
          <w:b/>
          <w:bCs/>
          <w:sz w:val="24"/>
          <w:szCs w:val="24"/>
        </w:rPr>
        <w:t>B. KAJIAN LINGUISTIK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49. EKSISTENSI BAHASA SUNDA PADA LINGKUNGAN ETNIS SASAK DI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DESA SENGGIGI KECAMATAN BATU LAYAR KABUPATEN LOMBOK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BARAT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Ahyati Kurniamala Niswariyana, Nina .......................................................... 299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50. KEMIRIPAN BENTUK KOSAKATA BAHASA MELAYU PATANI DI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THAILAND SELATAN DENGAN KOSAKATA BAHASA INDONESIA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Miss Asma Wae-Kaji .................................................................................... 311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51. ALIH KODE DAN CAMPURKODE DALAM NOVEL RANTAU SATU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MUARAKARYA AHMAD FUADI (SUATU KAJIAN SOSIOLINGUISTIK)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Aulia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Rahmanisa ............................................................................................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317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52. MEMAHAMI KONSTRUKSI BERITA DARING MELALUI ANALISIS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WACANA KRITIS BERBASIS LITERASI MEDIA SOSIAL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Cecep Dudung Julianto, M.Pd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. 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324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53. SALAH FORMASI KATA BAHASA INDONESIA SISWA YANG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BERBAHASA IBU BAHASA MELAYU DI SEKOLAH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WIENGSUWANWITTAYAKHOM, NARATHIWAT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,THAILAND</w:t>
      </w:r>
      <w:proofErr w:type="gramEnd"/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Dina Nisrina ................................................................................................... 330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54. FENOMENA BAHASA DALAM GENRE MUSIK HIP-HOP DANGDUT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Hari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Nugraha ..................................................................................................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335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55. ANALISIS WACANA PADA ABSTRAK ARTIKEL JURNAL 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>POTENSI,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JURNAL TEKNIK SIPIL, POLITEKNIK NEGERI BANDUNG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Hazma ............................................................................................................. 344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56. ANALISIS KESALAHAN PENGGUNAAN KOSAKATA PADA MENULIS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KARANGAN SISWA YANG BERLATAR BELAKANG BAHASA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MELAYU KELAS SMP AL-JAMIAH ALISLAMIAH THAILAND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SELATAN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Ibstisam Ngohcheya ....................................................................................... 352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57. ANALISIS MODEL PENERJEMAHAN JUDUL KARYA SASTRA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BERBAHASA JEPANG KE DALAM BAHASA INDONESIA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Kure Ikuko ...................................................................................................... 357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58. ANALISIS PENGGUNAAN PREPOSISI DALAM TAJUK RENCANA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PADA SURAT KABAR PADANG EKSPRES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Mita Domi Fellahen Anggil ........................................................................... 362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59. DAMPAK LIRIK LAGU DANGDUT KOMERSIAL TERHADAP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PERILAKU BERBAHASA REMAJA DAN ANAK</w:t>
      </w: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63E5">
        <w:rPr>
          <w:rFonts w:ascii="Times New Roman" w:hAnsi="Times New Roman" w:cs="Times New Roman"/>
          <w:sz w:val="24"/>
          <w:szCs w:val="24"/>
        </w:rPr>
        <w:t>Muh.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Jaelani Al-Pansori, Sumarlam ............................................................... 368</w:t>
      </w: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lastRenderedPageBreak/>
        <w:t>60. UNGKAPAN TRADISIONAL BAHASA BANUA DI KABUPATEN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BERAU KALIMANTAN TIMUR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063E5">
        <w:rPr>
          <w:rFonts w:ascii="Times New Roman" w:hAnsi="Times New Roman" w:cs="Times New Roman"/>
          <w:color w:val="000000"/>
          <w:sz w:val="24"/>
          <w:szCs w:val="24"/>
        </w:rPr>
        <w:t>Mursalim ........................................................................................................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color w:val="000000"/>
          <w:sz w:val="24"/>
          <w:szCs w:val="24"/>
        </w:rPr>
        <w:t xml:space="preserve"> 374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61. KOSAKATA BAHASA DAERAH (SUNDA) SUMBER PEMERKAYA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BAHASA INDONESIA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Nandang R. Pamungkas ................................................................................. 378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62. PROSES PENCIPTAAN METAFORA DALAM NASKAH PIDATO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KENEGARAAN PRESIDEN SUHARTO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Opi Masropi Adiwijaya .................................................................................. 390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63. PENGGUNAAN ALIH KODE DAN CAMPUR KODE DALAM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PERCAKAPAN SEHARI-HARI PADA DOSEN STKIP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MUHAMMADIYAH BOGOR JAWA BARAT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 xml:space="preserve">Rina </w:t>
      </w:r>
      <w:proofErr w:type="gramStart"/>
      <w:r w:rsidRPr="00C063E5">
        <w:rPr>
          <w:rFonts w:ascii="Times New Roman" w:hAnsi="Times New Roman" w:cs="Times New Roman"/>
          <w:color w:val="000000"/>
          <w:sz w:val="24"/>
          <w:szCs w:val="24"/>
        </w:rPr>
        <w:t>Nuryani ..................................................................................................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color w:val="000000"/>
          <w:sz w:val="24"/>
          <w:szCs w:val="24"/>
        </w:rPr>
        <w:t xml:space="preserve"> 396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64. REVITALISASI KESANTUNAN BERBAHASA DI LINGKUNGAN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PENDIDIKAN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Rosalia Desty Puspitasari, Annisa Mulia ....................................................... 401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65. SALAH KAPRAH PEMAKNAAN KATA DALAM BAHASA INDONESIA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DAN UPAYA PERBAIKANNYA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(STUDI KASUS PADA MEDIA MASSA BERBASIS DARING)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Syahru Ramadan ............................................................................................. 404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66. MENYOAL PARAMETER HOAKS: PENDETEKSI BERITA HOAKS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DANUPAYA MEREDAM PENYEBARANNYA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 xml:space="preserve">Tomi Wahyu </w:t>
      </w:r>
      <w:proofErr w:type="gramStart"/>
      <w:r w:rsidRPr="00C063E5">
        <w:rPr>
          <w:rFonts w:ascii="Times New Roman" w:hAnsi="Times New Roman" w:cs="Times New Roman"/>
          <w:color w:val="000000"/>
          <w:sz w:val="24"/>
          <w:szCs w:val="24"/>
        </w:rPr>
        <w:t>Septarianto 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color w:val="000000"/>
          <w:sz w:val="24"/>
          <w:szCs w:val="24"/>
        </w:rPr>
        <w:t xml:space="preserve"> 410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67. PENGARUH BAHASA JAWA DALAM PUISI ANAK-ANAK INDONESIA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Tri Mulyono .................................................................................................... 415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68. TIPE SEMANTIK VERBA PADA TEKS DESKRIPSI DALAM BUKU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BAHASA INDONESIA KURIKULUM 2013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Wagiran, Evi Arifiani ..................................................................................... 421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69. BENTUK PERMAINAN BAHASA DALAM IKLAN MEDIA LUAR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RUANG DI DIY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Wening Handri Purnami ................................................................................. 427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 xml:space="preserve">70. INTERNASIONALISASI </w:t>
      </w:r>
      <w:proofErr w:type="gramStart"/>
      <w:r w:rsidRPr="00C063E5">
        <w:rPr>
          <w:rFonts w:ascii="Times New Roman" w:hAnsi="Times New Roman" w:cs="Times New Roman"/>
          <w:color w:val="000000"/>
          <w:sz w:val="24"/>
          <w:szCs w:val="24"/>
        </w:rPr>
        <w:t>BAHASA INDONESIA</w:t>
      </w:r>
      <w:proofErr w:type="gramEnd"/>
      <w:r w:rsidRPr="00C063E5">
        <w:rPr>
          <w:rFonts w:ascii="Times New Roman" w:hAnsi="Times New Roman" w:cs="Times New Roman"/>
          <w:color w:val="000000"/>
          <w:sz w:val="24"/>
          <w:szCs w:val="24"/>
        </w:rPr>
        <w:t xml:space="preserve"> DALAM PERSPEKTIF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PEJABAT PUBLIK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Yeti Mulyati, Yunus Abidin ........................................................................... 434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 xml:space="preserve">71. PENANDA LINGUAL DAN MAKSUD DALAM </w:t>
      </w:r>
      <w:r w:rsidRPr="00C063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SERAT PIKUKUH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(KAJIAN PRAGMATIK)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Yohanes Suwanto, Dyah Padmaningsih, Endang Tri Winarni ..................... 440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C. PENGAJARAN BAHASA DAN SASTRA INDONESIA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 xml:space="preserve">72. </w:t>
      </w:r>
      <w:r w:rsidRPr="00C063E5">
        <w:rPr>
          <w:rFonts w:ascii="Times New Roman" w:hAnsi="Times New Roman" w:cs="Times New Roman"/>
          <w:color w:val="222222"/>
          <w:sz w:val="24"/>
          <w:szCs w:val="24"/>
        </w:rPr>
        <w:t>PEMBELAJARAN SASTRA SEBAGAI PENCERAHAN KARAKTER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C063E5">
        <w:rPr>
          <w:rFonts w:ascii="Times New Roman" w:hAnsi="Times New Roman" w:cs="Times New Roman"/>
          <w:color w:val="222222"/>
          <w:sz w:val="24"/>
          <w:szCs w:val="24"/>
        </w:rPr>
        <w:t>PESERTA DIDIK</w:t>
      </w:r>
    </w:p>
    <w:p w:rsidR="0012404E" w:rsidRPr="00C063E5" w:rsidRDefault="0012404E" w:rsidP="00C063E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Dr. Abdul Hasim, M.Pd</w:t>
      </w:r>
      <w:proofErr w:type="gramStart"/>
      <w:r w:rsidRPr="00C063E5">
        <w:rPr>
          <w:rFonts w:ascii="Times New Roman" w:hAnsi="Times New Roman" w:cs="Times New Roman"/>
          <w:color w:val="000000"/>
          <w:sz w:val="24"/>
          <w:szCs w:val="24"/>
        </w:rPr>
        <w:t>. .......................................................................................</w:t>
      </w:r>
      <w:proofErr w:type="gramEnd"/>
    </w:p>
    <w:p w:rsidR="0012404E" w:rsidRPr="00C063E5" w:rsidRDefault="0012404E" w:rsidP="00C063E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lastRenderedPageBreak/>
        <w:t>73. “EFEKTIVITAS METODE PROJECT BASED LEARNING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DALAMPEMBELAJARAN MEMPRODUKSI TEKS LAPORAN HASIL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OBSERVASI DI KELAS X SMANEGERI 2 INDRAMAYU TAHUN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AJARAN 2016/2017”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Ade Kusnan Afandi ........................................................................................ 453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74. PENGEMBANGAN ALAT EVALUASI MEMBACA KRITIS DENGAN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MODEL INTEGRATIF MELALUI APLIKASI 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>TCEXAM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Aghnia Syadza ................................................................................................ 459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75. LITERASI MORAL DALAM PEMBELAJARAN SASTRA: NOVEL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“SERIAL ANAK-ANAK MAMAK: PUKAT” KARYA TERE LIYE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(SEBAGAI MATERI DAN PENGEMBANG MORAL)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Akhmad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Idris ..................................................................................................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464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76. BAHAN PEMBELAJARAN KOSAKATA SERAPAN ASING DALAM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USAHA PEMERTAHANAN BAHASA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Anggi Megasari .............................................................................................. 473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77. PROFIL KEBUTUHAN KURIKULUM BAHASA INDONESIA DI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VICTORIA, AUSTRALIA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Ari Nursenja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Rivanti 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479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78. PEMBENTUKAN KARAKTER PESERTA DIDIKMELALUI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PENGAJARAN BAHASA DAN SASTRA INDONESIA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Ari Wahyu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Kurniawan 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483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79. MODEL GENERATIF DALAM PEMBELAJARAN MENULIS TEKS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EKSPLANASI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63E5">
        <w:rPr>
          <w:rFonts w:ascii="Times New Roman" w:hAnsi="Times New Roman" w:cs="Times New Roman"/>
          <w:sz w:val="24"/>
          <w:szCs w:val="24"/>
        </w:rPr>
        <w:t>Arni .................................................................................................................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488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80. 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 xml:space="preserve">MOBILE LERANING </w:t>
      </w:r>
      <w:r w:rsidRPr="00C063E5">
        <w:rPr>
          <w:rFonts w:ascii="Times New Roman" w:hAnsi="Times New Roman" w:cs="Times New Roman"/>
          <w:sz w:val="24"/>
          <w:szCs w:val="24"/>
        </w:rPr>
        <w:t>DALAM MENINGKATKAN PEMBELAJARAN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BAHASA MAHASISWA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63E5">
        <w:rPr>
          <w:rFonts w:ascii="Times New Roman" w:hAnsi="Times New Roman" w:cs="Times New Roman"/>
          <w:sz w:val="24"/>
          <w:szCs w:val="24"/>
        </w:rPr>
        <w:t>Arono ..............................................................................................................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494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81. PENINGKATAN KETERAMPILAN MENULIS NARASI MELALUI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METODE CIRC PADA SISWA KELAS V SD NEGERI NGENTAK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SANDEN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Asih Riyanti .................................................................................................... 498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82. METODE PEMBELAJARAN KOOPERATIF </w:t>
      </w:r>
      <w:proofErr w:type="gramStart"/>
      <w:r w:rsidRPr="00C063E5">
        <w:rPr>
          <w:rFonts w:ascii="Times New Roman" w:hAnsi="Times New Roman" w:cs="Times New Roman"/>
          <w:i/>
          <w:iCs/>
          <w:sz w:val="24"/>
          <w:szCs w:val="24"/>
        </w:rPr>
        <w:t>THINK</w:t>
      </w:r>
      <w:proofErr w:type="gramEnd"/>
      <w:r w:rsidRPr="00C063E5">
        <w:rPr>
          <w:rFonts w:ascii="Times New Roman" w:hAnsi="Times New Roman" w:cs="Times New Roman"/>
          <w:i/>
          <w:iCs/>
          <w:sz w:val="24"/>
          <w:szCs w:val="24"/>
        </w:rPr>
        <w:t xml:space="preserve"> TALK WRITE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DENGAN BERITA TELEVISI DALAM PEMBELAJARAN MENULIS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TEKS OPINI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Asri Nuranisa Dewi,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S.Pd. 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503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83. INTERNALISASI PENDIDIKAN KARAKTER MELALUI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PEMBELAJARAN BAHASA INDONESIA</w:t>
      </w: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Aulia Ardhanareswari, S. Pd. ......................................................................... 509</w:t>
      </w: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lastRenderedPageBreak/>
        <w:t>84. KAJIAN STRUKTURAL DAN SEMIOTIK TERHADAP TRADISI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i/>
          <w:iCs/>
          <w:sz w:val="24"/>
          <w:szCs w:val="24"/>
        </w:rPr>
        <w:t>NGARUPUS</w:t>
      </w:r>
      <w:r w:rsidRPr="00C063E5">
        <w:rPr>
          <w:rFonts w:ascii="Times New Roman" w:hAnsi="Times New Roman" w:cs="Times New Roman"/>
          <w:sz w:val="24"/>
          <w:szCs w:val="24"/>
        </w:rPr>
        <w:t>DI DESA BANTARAGUNG KECAMATAN SINDANGWANGI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KABUPATEN MAJALENGKA UNTUK BAHAN PEMBELAJARAN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BAHASAN BUDAYA SUNDA DI SMA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Baity Nurmuslimah ........................................................................................ 516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85. TELAAH DAN PENGAJARAN SASTRA LAMA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63E5">
        <w:rPr>
          <w:rFonts w:ascii="Times New Roman" w:hAnsi="Times New Roman" w:cs="Times New Roman"/>
          <w:sz w:val="24"/>
          <w:szCs w:val="24"/>
        </w:rPr>
        <w:t>Chairunnisa .....................................................................................................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521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86. PENERAPAN MODEL PEMBELAJARAN BERBASIS PROYEK DALAM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PEMBELAJARAN MENULIS TEKS BERITA (PENELITIAN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EKSPERIMEN KUASI PADA SISWA KELAS VIII SMP NEGERI 14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BANDUNG)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Cintiana Ermalia ............................................................................................. 527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87. PENERAPAN APLIKASI BERBASIS 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 xml:space="preserve">ITISPRINGMAKER </w:t>
      </w:r>
      <w:r w:rsidRPr="00C063E5">
        <w:rPr>
          <w:rFonts w:ascii="Times New Roman" w:hAnsi="Times New Roman" w:cs="Times New Roman"/>
          <w:sz w:val="24"/>
          <w:szCs w:val="24"/>
        </w:rPr>
        <w:t>UNTUK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EVALUASI DIAGNOSTIK KEBAHASAAN DALAM PEMBELAJARAN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MENULIS TEKS PROSEDUR PADA SISWA KELAS X SMK NEGERI 1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KERUMUTAN JURUSAN TEKNIK KOMPUTER JARINGAN (STUDI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DESKRIPTIF KUALITATIF DI KELAS XI SMKN 1 KERUMUTAN)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Devi Kusnawan .............................................................................................. 532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88. PEMANFAATAN MULTIMEDIA DALAM PEMBELAJARAN MENULIS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TEKS ANEKDOT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Dian Pebriana Silalahi .................................................................................... 539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89. MODEL CREATIVE PROBLEM SOLVING UNTUK MENINGKATKAN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KETERAMPILAN MENULIS ESAI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Dion Abimanyu .............................................................................................. 544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90. PEMBELAJARAN DRAMA: EKRANISASI CERITA RAKYAT KE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DALAM NASKAH DRAMA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Een Nurhasanah .............................................................................................. 549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91. KAJIAN STRUKTURAL DAN SEMIOTIK LIRIK KAWIH SUNDA YANG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BERTEMAKAN MAKANAN UNTUK BAHAN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AJAR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SASTRA DI SMP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Gina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Kustinawati ............................................................................................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554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92. KEMAMPUAN MENULIS SURAT UNDANGAN RESMI BAGI PEGAWAI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TATA USAHA SEKOLAH DI KECAMATAN BANGKINANG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KABUPATEN KAMPAR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Hadi Rumadi, Syafrial, Oki Rasdana ............................................................. 559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93. KAJIAN BANDINGAN STRUKTUR DAN NILAI-NILAI KARAKTER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NOVEL ANAK 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 xml:space="preserve">NEGERI AWAN MERAH </w:t>
      </w:r>
      <w:r w:rsidRPr="00C063E5">
        <w:rPr>
          <w:rFonts w:ascii="Times New Roman" w:hAnsi="Times New Roman" w:cs="Times New Roman"/>
          <w:sz w:val="24"/>
          <w:szCs w:val="24"/>
        </w:rPr>
        <w:t xml:space="preserve">DAN 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>ALICE DI NEGERI AJAIB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SERTA PEMANFAATANNYA SEBAGAI BAHAN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AJAR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MENULIS TEKS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CERITAFANTASI DI SMP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Hani Dwi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Anzani ............................................................................................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564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94. MENINGKATKAN KEMAMPUAN MENGAPRESIASI CERITA RAKYAT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MELALUI PENGUASAAN UNSUR INTRINSIK CERITA RAKYAT</w:t>
      </w: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Hilmiyatun,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Sumarlam 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570</w:t>
      </w: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lastRenderedPageBreak/>
        <w:t>95. KEBIJAKAN SASTRA DI INDONESIA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:GERAKAN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SASTRA HORISON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SEBAGAI UPAYA PENYUSUNAN KURIKULUM PENGAJARAN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SASTRA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Indah Fadhilla ................................................................................................. 575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96. PANDANGAN REKONSTRUKSIONISME: PERAN METODE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KOMUNIKATIF DALAM PEMEROLEHAN DAN PEMBELAJARAN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BAHASA UNTUK MENGEMBANGKAN KEMAMPUAN BERBAHASA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PESERTA DIDIK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Dr. Isah Cahyani,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M.Pd.,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Daris Hadiyanto ..................................................... 580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97. PENELITIAN PENGGUNAAN KATA SERAPAN (DALAM SURAT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KABAR PIKIRAN RAKYAT EDISI OKTOBER 2017) DAN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PEMANFAATANNYA SEBAGAI BAHAN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AJAR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KOSAKATA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Lasenna Siallagan ........................................................................................... 586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98. PENGGUNAAN MODEL PEMBELAJARAN 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>PROBLEM BASED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i/>
          <w:iCs/>
          <w:sz w:val="24"/>
          <w:szCs w:val="24"/>
        </w:rPr>
        <w:t xml:space="preserve">LEARNING </w:t>
      </w:r>
      <w:r w:rsidRPr="00C063E5">
        <w:rPr>
          <w:rFonts w:ascii="Times New Roman" w:hAnsi="Times New Roman" w:cs="Times New Roman"/>
          <w:sz w:val="24"/>
          <w:szCs w:val="24"/>
        </w:rPr>
        <w:t>PADA MATA KULIAH SINTAKSIS SEBAGAI UPAYA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UNTUK MENINGKATKANKEMAMPUAN PEMAHAMAN MAHASISWA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STKIP SILIWANGI DALAM MEMAHAMI MATERI FRASE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Latifah ............................................................................................................ 594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99. TRADISI ADAT KENDURI SKO DALAM PERSPEKTIF ETNOGRAFI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SEBAGAI SUPLEMEN BAHAN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AJAR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GEOGRAFI PARIWISATA DI KAB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KERINCI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Lisa Cici Muliana, Rahendra Andry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Irawan 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600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100. KAJIAN STILISTIKA DALAM CERITA PENDEK ANAK PADA SURAT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KABAR PIKIRAN RAKYAT DAN PEMANFAATAN HASIL SEBAGAI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BAHAN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AJAR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APRESIASI SASTRA DI SMP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Maharani Yuniar ............................................................................................. 607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101. PENGEMBANGAN MODEL PEMBELAJARAN LANGSUNG BERBASIS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MEDIA ANIMASI POWTOON DALAM MENULIS TEKS PROSEDUR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KOMPLEKS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Maisuri Hardani .............................................................................................. 612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102. PENGEMBANGAN BUKU PENGAYAAN MEMPRODUKSI TEKS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NEGOSIASI BERMUATAN NILAIKEWIRAUSAHAAN DENGAN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PENDEKATAN SCIENTIFIC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Maulida Azkiya Rahmawati ........................................................................... 618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103. KAJIAN EKRANISASI CERPEN 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 xml:space="preserve">DOA YANG MENGANCAM </w:t>
      </w:r>
      <w:r w:rsidRPr="00C063E5">
        <w:rPr>
          <w:rFonts w:ascii="Times New Roman" w:hAnsi="Times New Roman" w:cs="Times New Roman"/>
          <w:sz w:val="24"/>
          <w:szCs w:val="24"/>
        </w:rPr>
        <w:t>DAN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PEMANFAATANNYA UNTUK PEMBELAJARAN TEKS RESENSI DI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SMA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Mawar Wahyuni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Megasari 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625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104. ANALISIS PENGGUNAAN BAHAN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AJAR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MEMBACA KREATIF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DALAM PEMBELAJARAN BAHASA INDONESIA</w:t>
      </w: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Melsi ............................................................................................................... 629</w:t>
      </w: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063E5">
        <w:rPr>
          <w:rFonts w:ascii="Times New Roman" w:hAnsi="Times New Roman" w:cs="Times New Roman"/>
        </w:rPr>
        <w:lastRenderedPageBreak/>
        <w:t>xiv</w:t>
      </w:r>
      <w:proofErr w:type="gramEnd"/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105. MUATAN PEMBELAJARAN BAHASA INDONESIA DALAM VIDEO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BLOG SACHA STEVENSON DI YOUTUBE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Mia Maulana Sarif .......................................................................................... 634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106. PENYUSUNAN MODEL PEMBELAJARAN MENULIS PUISI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BERORIENTASI PENDIDIKAN KARAKTER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Mimin Sahmini, M. Pd., Dian Sudaryuni Kurnia ........................................... 641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107. MODEL PEMBELAJARAN SASTRA BERBASIS LITERASI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BERMUATAN PENDIDIKAN KARAKTER DENGAN PENDEKATAN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SAINTIFIK DI SMP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Dr. Moh. Mu‟minin, M. Pd., Euis Karnengsih, M. Pd. .................................. 649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108. PEMBELAJARAN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BAHASA INDONESIA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BERORIENTASI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KECERDASAN INTERPERSONAL DAN INTRAPERSONAL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Muhamad Fajar Rizkia,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S.Pd. 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656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109. NILAI BUDAYA DALAM BUKU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AJAR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BAHASA INDONESIA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KURIKULUM 2013 PADA JENJANG SEKOLAH MENENGAH ATAS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Muhammad Shidiq, S. Pd. .............................................................................. 661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110. PENGEMBANGAN BUKU TEKSPEMBELAJARAN MENULIS TEKS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NON SASTRA BERBASIS PENDEKATAN PROSES UNTUK SISWA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KELAS XI SMA Mustika Suci Yuniar .......................................................... 666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111. PENGGUNAAN 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>INFORMATION COMMUNICATION AND TECHNOLOGY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(ICT) DALAM PENGAJARAN MENULIS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Nadrah ............................................................................................................ 671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112. PENGEMBANGAN MODEL DRTA (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>DIRECTED READING THINGKING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i/>
          <w:iCs/>
          <w:sz w:val="24"/>
          <w:szCs w:val="24"/>
        </w:rPr>
        <w:t>ACTIVITY</w:t>
      </w:r>
      <w:r w:rsidRPr="00C063E5">
        <w:rPr>
          <w:rFonts w:ascii="Times New Roman" w:hAnsi="Times New Roman" w:cs="Times New Roman"/>
          <w:sz w:val="24"/>
          <w:szCs w:val="24"/>
        </w:rPr>
        <w:t>) BERBASIS MEDIA GAMBAR DALAM MEMBACA SASTRA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UNTUK SISWA SMP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Netti Yuniarti, Sri Kusnita .............................................................................. 676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113. MODEL PEMETAAN 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>FRAMIN</w:t>
      </w:r>
      <w:r w:rsidRPr="00C063E5">
        <w:rPr>
          <w:rFonts w:ascii="Times New Roman" w:hAnsi="Times New Roman" w:cs="Times New Roman"/>
          <w:sz w:val="24"/>
          <w:szCs w:val="24"/>
        </w:rPr>
        <w:t>G BERITA BERBASIS MEDIA IMIND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MAPPING DALAM KEGIATAN MEMBACA KRITIS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Nissa Putriza Solihatun .................................................................................. 681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114. BAHAN AJAR: TRANSFORAMSI HIKAYAT MENJADI CERPEN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63E5">
        <w:rPr>
          <w:rFonts w:ascii="Times New Roman" w:hAnsi="Times New Roman" w:cs="Times New Roman"/>
          <w:sz w:val="24"/>
          <w:szCs w:val="24"/>
        </w:rPr>
        <w:t>Nofrahadi ........................................................................................................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686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115. PEMBELAJARAN MENULIS TEKS BERITA BERBASIS WEBSITE DI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SEKOLAH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Noviasari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Dwi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Gartika Putri ........................................................................... 690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116. SASTRA ANAK SEBAGAI MEDIA UNTUK MENUMBUHKAN MINAT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BACA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Nurul Fitri ....................................................................................................... 694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117. RAGAM BAHASA TEKS PIDATO TOKOH DALAM PEMBELAJARAN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BAHASA INDONESIA</w:t>
      </w: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Nurul Nur‟aeni Hermawati,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S.Pd. 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698</w:t>
      </w: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lastRenderedPageBreak/>
        <w:t>118. CERITA RAKYAT TENTANG DANAU DI PROVINSI BENGKULU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SERTA PEMANFAATANNYA SEBAGAI BAHAN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AJAR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DI SMA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Oyiek Kania Atmaja ....................................................................................... 703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119. INTEGRASI GERAKAN LITERASI DAN ELABORASI UNTUK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MENINGKATKAN KEMAMPUAN MENULIS MAHASISWA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Pajar Purnomo,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M.Pd. 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708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120. PEMANFAATAN MEDIA ANIMASI POWTOON DALAM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PEMBELAJARAN BAHASA INDONESIA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Raisya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Andhira ...............................................................................................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712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121. PENGEMBANGAN AUGMENETED REALITY BOOK SEBAGAI MEDIA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PEMBELAJARAN MEMBACA CERITA RAKYAT DI SMP N 7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PONTIANAK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63E5">
        <w:rPr>
          <w:rFonts w:ascii="Times New Roman" w:hAnsi="Times New Roman" w:cs="Times New Roman"/>
          <w:sz w:val="24"/>
          <w:szCs w:val="24"/>
        </w:rPr>
        <w:t>Ramadani ........................................................................................................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716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122. PEMBELAJARAN MENULIS PUISI SEBAGAI PENINGKATAN NILAI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PENDIDIKAN KARAKTER MELALUI PUISI HAIKU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Ratih Nurhasanah ........................................................................................... 720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123. METODE 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 xml:space="preserve">PRECISION READING </w:t>
      </w:r>
      <w:r w:rsidRPr="00C063E5">
        <w:rPr>
          <w:rFonts w:ascii="Times New Roman" w:hAnsi="Times New Roman" w:cs="Times New Roman"/>
          <w:sz w:val="24"/>
          <w:szCs w:val="24"/>
        </w:rPr>
        <w:t>DALAM PENINGKATAN MEMBACA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PERMULAAN UNTUK ANAK YANG MENGALAMI GANGGUAN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PEMUSATAN PERHATIAN (GPP)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Rd. Vera Verdiany Sumanta,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S.Pd. 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725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124. IMPLEMENTASI PROGRAM GERAKAN LITERASI SEKOLAH (GLS)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DI SMA NEGERI 1 PARONGPONG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Rendi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Pebriana ...............................................................................................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729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125. MODEL 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 xml:space="preserve">EXPERIENTIAL LEARNING </w:t>
      </w:r>
      <w:r w:rsidRPr="00C063E5">
        <w:rPr>
          <w:rFonts w:ascii="Times New Roman" w:hAnsi="Times New Roman" w:cs="Times New Roman"/>
          <w:sz w:val="24"/>
          <w:szCs w:val="24"/>
        </w:rPr>
        <w:t>BERBASIS LITERASI MEDIA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DALAM PEMBELAJARAN MENULIS JURNALISTIK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Riskha Arfiyanti ............................................................................................. 734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126. PENERAPAN MODEL PROJECT BASED LEARNING DALAM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PEMBELAJARAN MENCERITAKAN TOKOH IDOLA (ESPERIMEN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KUASI PADA SISWA KELAS VII SMP NEGERI 14 BANDUNG TAHUN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AJARAN 2014/ 2015)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Risky Rhamadiyanti ....................................................................................... 740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127. PENERAPAN TEKNIK MENULIS KOLABORATIF BERBASIS PETA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INFORMASI DALAM PEMBELAJARAN TEKS EKSPOSISI PADA SISWA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KELAS X SMA LABORATORIUM PERCONTOHAN UPI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Rizki Akbar Mustopa ..................................................................................... 744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128. STRATEGI PENGAJARAN MEMBACA ANAK BERBASIS LITERASI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KELUARGA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Rizki Meiliawati ............................................................................................. 758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129. PENGAJARAN BAHASA DAN SASTRA INDONESIA DENGAN SYAIR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MADIHIN</w:t>
      </w: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Dr. Sabhan,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M.Pd. ..........................................................................................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763</w:t>
      </w: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130. </w:t>
      </w:r>
      <w:r w:rsidRPr="00C063E5">
        <w:rPr>
          <w:rFonts w:ascii="Times New Roman" w:hAnsi="Times New Roman" w:cs="Times New Roman"/>
          <w:color w:val="222222"/>
          <w:sz w:val="24"/>
          <w:szCs w:val="24"/>
        </w:rPr>
        <w:t xml:space="preserve">MODEL </w:t>
      </w:r>
      <w:r w:rsidRPr="00C063E5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QUANTUM WRITING </w:t>
      </w:r>
      <w:r w:rsidRPr="00C063E5">
        <w:rPr>
          <w:rFonts w:ascii="Times New Roman" w:hAnsi="Times New Roman" w:cs="Times New Roman"/>
          <w:color w:val="222222"/>
          <w:sz w:val="24"/>
          <w:szCs w:val="24"/>
        </w:rPr>
        <w:t>DENGAN STRATEGI PAILKEM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C063E5">
        <w:rPr>
          <w:rFonts w:ascii="Times New Roman" w:hAnsi="Times New Roman" w:cs="Times New Roman"/>
          <w:color w:val="222222"/>
          <w:sz w:val="24"/>
          <w:szCs w:val="24"/>
        </w:rPr>
        <w:t>BERBASIS VOKASIONAL DALAM PEMBELAJARAN MENULIS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C063E5">
        <w:rPr>
          <w:rFonts w:ascii="Times New Roman" w:hAnsi="Times New Roman" w:cs="Times New Roman"/>
          <w:color w:val="222222"/>
          <w:sz w:val="24"/>
          <w:szCs w:val="24"/>
        </w:rPr>
        <w:t>KARYA ILMIAH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Sahli ................................................................................................................ 768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131. KARAKTERISTIK RANCANGAN PEMBELAJARAN BAHASA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INDONESIA ABAD 21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 xml:space="preserve">Prof. Dr. Hj. Sayama Malabar, </w:t>
      </w:r>
      <w:proofErr w:type="gramStart"/>
      <w:r w:rsidRPr="00C063E5">
        <w:rPr>
          <w:rFonts w:ascii="Times New Roman" w:hAnsi="Times New Roman" w:cs="Times New Roman"/>
          <w:color w:val="000000"/>
          <w:sz w:val="24"/>
          <w:szCs w:val="24"/>
        </w:rPr>
        <w:t>M.Pd. ............................................................</w:t>
      </w:r>
      <w:proofErr w:type="gramEnd"/>
      <w:r w:rsidRPr="00C063E5">
        <w:rPr>
          <w:rFonts w:ascii="Times New Roman" w:hAnsi="Times New Roman" w:cs="Times New Roman"/>
          <w:color w:val="000000"/>
          <w:sz w:val="24"/>
          <w:szCs w:val="24"/>
        </w:rPr>
        <w:t xml:space="preserve"> 773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132. PENERAPAN MODEL INERSTIGASI KELOMPOK DALAM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PEMBELAJARAN ANALISIS KESALAHAN BERBAHASA INDONESIA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BIDANG MORFOLOGI SEBAGAI UPAYA MENGEMBANGKAN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KARAKTER BANGSA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Septina Sulistyaningrum, S. Pd., M. Pd</w:t>
      </w:r>
      <w:proofErr w:type="gramStart"/>
      <w:r w:rsidRPr="00C063E5">
        <w:rPr>
          <w:rFonts w:ascii="Times New Roman" w:hAnsi="Times New Roman" w:cs="Times New Roman"/>
          <w:color w:val="000000"/>
          <w:sz w:val="24"/>
          <w:szCs w:val="24"/>
        </w:rPr>
        <w:t>. ........................................................</w:t>
      </w:r>
      <w:proofErr w:type="gramEnd"/>
      <w:r w:rsidRPr="00C063E5">
        <w:rPr>
          <w:rFonts w:ascii="Times New Roman" w:hAnsi="Times New Roman" w:cs="Times New Roman"/>
          <w:color w:val="000000"/>
          <w:sz w:val="24"/>
          <w:szCs w:val="24"/>
        </w:rPr>
        <w:t xml:space="preserve"> 779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 xml:space="preserve">133. BAHAN </w:t>
      </w:r>
      <w:proofErr w:type="gramStart"/>
      <w:r w:rsidRPr="00C063E5">
        <w:rPr>
          <w:rFonts w:ascii="Times New Roman" w:hAnsi="Times New Roman" w:cs="Times New Roman"/>
          <w:color w:val="000000"/>
          <w:sz w:val="24"/>
          <w:szCs w:val="24"/>
        </w:rPr>
        <w:t>AJAR</w:t>
      </w:r>
      <w:proofErr w:type="gramEnd"/>
      <w:r w:rsidRPr="00C063E5">
        <w:rPr>
          <w:rFonts w:ascii="Times New Roman" w:hAnsi="Times New Roman" w:cs="Times New Roman"/>
          <w:color w:val="000000"/>
          <w:sz w:val="24"/>
          <w:szCs w:val="24"/>
        </w:rPr>
        <w:t xml:space="preserve"> BERBASIS BUDAYA LOKAL DENGAN PENGGUNAAN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EDMODO DALAM PEMBELAJARAN BAHASA INDONESIA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Sharrah Prasindyani ........................................................................................ 786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134. ANALISIS KESESUAIAN ISI BUKU TEKS BAHASA INDONESIA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KELAS VII SMP/MTS KURIKULUM 2013 TERBITAN TIGA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SERANGKAI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Shela Augustine .............................................................................................. 792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 xml:space="preserve">135. PEMBELAJARAN </w:t>
      </w:r>
      <w:proofErr w:type="gramStart"/>
      <w:r w:rsidRPr="00C063E5">
        <w:rPr>
          <w:rFonts w:ascii="Times New Roman" w:hAnsi="Times New Roman" w:cs="Times New Roman"/>
          <w:color w:val="000000"/>
          <w:sz w:val="24"/>
          <w:szCs w:val="24"/>
        </w:rPr>
        <w:t>BAHASA INDONESIA</w:t>
      </w:r>
      <w:proofErr w:type="gramEnd"/>
      <w:r w:rsidRPr="00C063E5">
        <w:rPr>
          <w:rFonts w:ascii="Times New Roman" w:hAnsi="Times New Roman" w:cs="Times New Roman"/>
          <w:color w:val="000000"/>
          <w:sz w:val="24"/>
          <w:szCs w:val="24"/>
        </w:rPr>
        <w:t xml:space="preserve"> BERORIENTASI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KEMAMPUAN BERPIKIR KRITIS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Sindy Marcelina ............................................................................................. 797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136. PANDANGAN HIDUP ORANG SUNDA DAN NILAI ETNOPEDAGOGIK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DALAM TEKS SISINDIRAN YANG ADA DI SANGGAR SENI GAPURA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EMAS DESA NAGRAK SELATAN-SUKABUMI UNTUK BAHAN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PEMBELAJARAN DI SMA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Siti Mutiara Fhadilathusy ............................................................................... 802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137. KUALITAS BUTIR SOAL UJIAN TENGAH SEMESTER DI SEKOLAH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MENENGAH PERTAMA: SEBUAH ANALISIS KRITIS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 xml:space="preserve">Siti </w:t>
      </w:r>
      <w:proofErr w:type="gramStart"/>
      <w:r w:rsidRPr="00C063E5">
        <w:rPr>
          <w:rFonts w:ascii="Times New Roman" w:hAnsi="Times New Roman" w:cs="Times New Roman"/>
          <w:color w:val="000000"/>
          <w:sz w:val="24"/>
          <w:szCs w:val="24"/>
        </w:rPr>
        <w:t>Pitrianti .....................................................................................................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color w:val="000000"/>
          <w:sz w:val="24"/>
          <w:szCs w:val="24"/>
        </w:rPr>
        <w:t xml:space="preserve"> 808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 xml:space="preserve">138. MODEL INDUKTIF KATA BERGAMBAR BERBASIS </w:t>
      </w:r>
      <w:r w:rsidRPr="00C063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HYPNOTEACHING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UNTUK MENINGKATKAN KECEPATAN MEMBACA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Supriyatin ....................................................................................................... 813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139. REPRESENTASI IDEOLOGI PATRIARKI DALAM BUKU TEKS SISWA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Suriadi ............................................................................................................ 819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140. PENERAPAN DISCOVERY LEARNING DENGAN MENGGUNAKAN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MEDIA GAMBAR PADA PEMBELAJARAN TEKS EKSPLANASI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PENERAPAN DISCOVERY LEARNING DENGAN MENGGUNAKAN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MEDIA GAMBAR PADA PEMBELAJARAN TEKS EKSPLANASI</w:t>
      </w:r>
    </w:p>
    <w:p w:rsidR="0012404E" w:rsidRPr="00C063E5" w:rsidRDefault="0012404E" w:rsidP="00C063E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3E5">
        <w:rPr>
          <w:rFonts w:ascii="Times New Roman" w:hAnsi="Times New Roman" w:cs="Times New Roman"/>
          <w:color w:val="000000"/>
          <w:sz w:val="24"/>
          <w:szCs w:val="24"/>
        </w:rPr>
        <w:t>Syabani Nurul Zannah .................................................................................... 825</w:t>
      </w:r>
    </w:p>
    <w:p w:rsidR="0012404E" w:rsidRPr="00C063E5" w:rsidRDefault="0012404E" w:rsidP="00C063E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lastRenderedPageBreak/>
        <w:t xml:space="preserve">141. UNSUR SOSIAL DAN PEMANFAATAN NOVEL 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 xml:space="preserve">AYAH </w:t>
      </w:r>
      <w:r w:rsidRPr="00C063E5">
        <w:rPr>
          <w:rFonts w:ascii="Times New Roman" w:hAnsi="Times New Roman" w:cs="Times New Roman"/>
          <w:sz w:val="24"/>
          <w:szCs w:val="24"/>
        </w:rPr>
        <w:t>SEBAGAI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BAHAN PEMBELAJARAN KRITIK SASTRA DI PERGURUAN TINGGI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Ulinnuha Madyananda,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Sumarlam 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830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142. PRESEPSI SISWA SMA MENGENAI BERITA HOAX DI MEDIA SOSIAL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SERTA PERAN KESADARAN LITERASI SISWA DALAM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PENANGGULANGAN HOAX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Upy Raudotul Jannah ..................................................................................... 835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143. PERANAN LITERASI INFORMASI DALAM PEMBELAJARAN BAHASA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INDONESIA PADA ABAD 21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Vera Nurhikmah ............................................................................................. 841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6"/>
          <w:szCs w:val="26"/>
        </w:rPr>
        <w:t xml:space="preserve">144. </w:t>
      </w:r>
      <w:r w:rsidRPr="00C063E5">
        <w:rPr>
          <w:rFonts w:ascii="Times New Roman" w:hAnsi="Times New Roman" w:cs="Times New Roman"/>
          <w:sz w:val="24"/>
          <w:szCs w:val="24"/>
        </w:rPr>
        <w:t>FAKTOR-FAKTOR EKSOGEN DALAM MOTIVASI MEMBACA: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DAMPAKNYA TERHADAP KEGIATAN BERINTERAKSI SOSIAL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Vismaia S. Damaianti, Andoyo Sastromiharjo, Syihabuddin ........................ 846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145. METODE SAS (STRUKTURAL ANALITIK SINTETIK) DALAM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PENINGKATAN KETERAMPILAN MEMBACA PERMULAAN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PEMELAJAR BIPA 1 DI TUNTANJONG SCHOOL NARATHIWAT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THAILAND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Vouzya Hamdi ................................................................................................ 853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146. LITERASI SASTRA MELALUI MEDIA INFOGRAFIS SEBAGAI BAHAN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63E5">
        <w:rPr>
          <w:rFonts w:ascii="Times New Roman" w:hAnsi="Times New Roman" w:cs="Times New Roman"/>
          <w:sz w:val="24"/>
          <w:szCs w:val="24"/>
        </w:rPr>
        <w:t>AJAR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MEMBACA CERPEN DENGAN ANCANGAN LITERASI KRITIS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Yanti Wulan Sari,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S.Pd. 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859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147. PENGEMBANGAN MODUL PEMBELAJARAN APRESIASI PUISI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DENGAN MODEL MOODY BERBASIS NILAI DI KELAS X SMA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TERBUKA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Yeti Kusmiati ................................................................................................. 863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148. INTERNASIONALISASI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BAHASA INDONESIA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DALAM PERSPEKTIF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PEJABAT PUBLIK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Yeti Mulyati, Yunus Abidin ........................................................................... 871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149. PEMANFAATAN MEDIA PEMBELAJARAN NINTENDO WII DALAM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PEMBELAJARAN MENULIS TEKS PROSEDUR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Yudi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Yudiansyah ............................................................................................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877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150. POLA PENALARAN ARGUMENTATIF DALAM WACANA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TULIS :</w:t>
      </w:r>
      <w:proofErr w:type="gramEnd"/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PERSPEKTIF STEPHEN TOULMIN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Nurul Khairani Abduh .................................................................................... 883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151. INTERNALISASI NILAI PENDIDIKAN KARAKTER PADA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PEMBELAJARAN BAHASA INDONESIA DI SMK DAARUT TAUHIID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i/>
          <w:iCs/>
          <w:sz w:val="24"/>
          <w:szCs w:val="24"/>
        </w:rPr>
        <w:t xml:space="preserve">BOARDING SCHOOL: </w:t>
      </w:r>
      <w:r w:rsidRPr="00C063E5">
        <w:rPr>
          <w:rFonts w:ascii="Times New Roman" w:hAnsi="Times New Roman" w:cs="Times New Roman"/>
          <w:sz w:val="24"/>
          <w:szCs w:val="24"/>
        </w:rPr>
        <w:t>SUATU TINJAUAN FILSAFAT PRAGMATISME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Febi Junaidi, Dr. Nuny Sulistiany Idris,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M.Pd. 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888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152. PENERAPAN MODEL SINEKTIK DALAM PEMBELAJARAN ANALISIS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PANTUN PASAMBAHAN TRADISI BAKUA PADA KERAJAAN JAMBU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LIPO</w:t>
      </w: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Jefry Aditya .................................................................................................... 893</w:t>
      </w: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063E5">
        <w:rPr>
          <w:rFonts w:ascii="Times New Roman" w:hAnsi="Times New Roman" w:cs="Times New Roman"/>
        </w:rPr>
        <w:lastRenderedPageBreak/>
        <w:t>xviii</w:t>
      </w:r>
      <w:proofErr w:type="gramEnd"/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153. STRATEGI PEMBELAJARAN EKSPOSITORI “BAPA NGACA” UNTUK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MENINGKATKAN KEMAMPUAN MEMBACA DAN MENULIS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AKSARA SUNDA (STUDI EKSPERIMEN)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63E5">
        <w:rPr>
          <w:rFonts w:ascii="Times New Roman" w:hAnsi="Times New Roman" w:cs="Times New Roman"/>
          <w:sz w:val="24"/>
          <w:szCs w:val="24"/>
        </w:rPr>
        <w:t>Zainuddin ........................................................................................................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901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154. MODEL 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 xml:space="preserve">ADVANCE ORGANIZER </w:t>
      </w:r>
      <w:r w:rsidRPr="00C063E5">
        <w:rPr>
          <w:rFonts w:ascii="Times New Roman" w:hAnsi="Times New Roman" w:cs="Times New Roman"/>
          <w:sz w:val="24"/>
          <w:szCs w:val="24"/>
        </w:rPr>
        <w:t>BERBASIS LINGKUNGAN DALAM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PEMBELAJARAN MENULIS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Fitria Indriati ................................................................................................... 907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155. PEMBELAJARAN KETERAMPILAN MENYIMAK KRITIS SEBAGAI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SARANA PEMEROLEHAN PENGETAHUAN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Aswadi ............................................................................................................ 911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156. ANALISIS KESALAHAN STRUKTUR MORFOLOGI DAN SINTAKSIS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KARANGAN BERBAHASA INDONESIA MAHASISWA KOREA DI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UNIVERSITAS MULTIMEDIA NUSANTARA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Meidyal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Fioleta ...............................................................................................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916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6"/>
          <w:szCs w:val="26"/>
        </w:rPr>
        <w:t xml:space="preserve">157. </w:t>
      </w:r>
      <w:r w:rsidRPr="00C063E5">
        <w:rPr>
          <w:rFonts w:ascii="Times New Roman" w:hAnsi="Times New Roman" w:cs="Times New Roman"/>
          <w:sz w:val="24"/>
          <w:szCs w:val="24"/>
        </w:rPr>
        <w:t>IMPLEMENTASI PERANGKAT PEMBELAJARAN MENULIS CERPEN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YANG BERORIENTASI PADA PEMBENTUKAN KARAKTER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Samsuri, Sumarlam ........................................................................................ 923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63E5">
        <w:rPr>
          <w:rFonts w:ascii="Times New Roman" w:hAnsi="Times New Roman" w:cs="Times New Roman"/>
          <w:sz w:val="26"/>
          <w:szCs w:val="26"/>
        </w:rPr>
        <w:t>158. INOVASI PEMBELAJARAN MENULIS DENGAN PENDEKATAN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63E5">
        <w:rPr>
          <w:rFonts w:ascii="Times New Roman" w:hAnsi="Times New Roman" w:cs="Times New Roman"/>
          <w:sz w:val="26"/>
          <w:szCs w:val="26"/>
        </w:rPr>
        <w:t>KOLABORATIF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Khaerudin Kurniawan .................................................................................... 930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63E5">
        <w:rPr>
          <w:rFonts w:ascii="Times New Roman" w:hAnsi="Times New Roman" w:cs="Times New Roman"/>
          <w:b/>
          <w:bCs/>
          <w:sz w:val="24"/>
          <w:szCs w:val="24"/>
        </w:rPr>
        <w:t>D. ISU-ISU PEMBELAJARAN BIPA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159. LEGENDA NAMA-NAMA DUSUN DI KECAMATAN KABUH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JOMBANG BERWAWASAN MEGABIODIVERSITAS SEBAGAI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PEMBELAJARAN BAHASA, SASTRA, DAN BUDAYA INDONESIA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BAGI MAHASISWA BIPA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Agik Nur Efendi, Erika Kurniawati ............................................................. 940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160. DONGENG SEBAGAI BAHAN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AJAR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BAHASA INDONESIA UNTUK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PENUTUR ASING (BIPA)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Ahmad Bahtiar, Sumarlam ........................................................................... 945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161. BENTUK ANALISIS KEBUTUHAN AWAL PEMBELAJAR BIPA DI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INSTITUT TEKNOLOGI BANDUNG (ITB)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Apri Pendi .................................................................................................... 950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162. IDENTIFIKASI KEBUTUHAN PENYUSUNAN BAHAN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AJAR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IDIOM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BAHASA INDONESIA BERBASIS KARAKTER BAGI PEMBELAJAR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BAHASA INDONESIA BAGI PENUTUR ASING (BIPA) TINGKAT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LANJUT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i/>
          <w:iCs/>
          <w:sz w:val="24"/>
          <w:szCs w:val="24"/>
        </w:rPr>
        <w:t xml:space="preserve">Choi Chun </w:t>
      </w:r>
      <w:proofErr w:type="gramStart"/>
      <w:r w:rsidRPr="00C063E5">
        <w:rPr>
          <w:rFonts w:ascii="Times New Roman" w:hAnsi="Times New Roman" w:cs="Times New Roman"/>
          <w:i/>
          <w:iCs/>
          <w:sz w:val="24"/>
          <w:szCs w:val="24"/>
        </w:rPr>
        <w:t>Ja ...............................................................................................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063E5">
        <w:rPr>
          <w:rFonts w:ascii="Times New Roman" w:hAnsi="Times New Roman" w:cs="Times New Roman"/>
          <w:sz w:val="24"/>
          <w:szCs w:val="24"/>
        </w:rPr>
        <w:t>956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163. PROFIL KEMAMPUAN BERKOMUNIKASI PEMELAJAR BIPA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TINGKAT MENENGAH SEBELUM DAN SESUDAH PENERAPAN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METODE COMMUNICATIVE LANGUAGE TEACHING (CLT)</w:t>
      </w: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Daris Hadianto D., Yeti Mulyati .................................................................. 960</w:t>
      </w: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lastRenderedPageBreak/>
        <w:t xml:space="preserve">164. BAHAN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AJAR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BIPA BAGI EKSPATRIAT BERDASARKAN ANALISIS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KEBUTUHAN TUJUAN BELAJAR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Dea Nurrohmah Fauziah .............................................................................. 966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165. PROGRAM BAHASA INDONESIA UNTUK KEBUTUHAN SPESIFIK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(BIKS): ANALISIS KEBUTUHAN MAHASISWA BIPA TINGKAT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PEMULA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Ilmatus Sa‟diyah .......................................................................................... 971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166. MENGKAJI ABREVIASI DALAM BAHASA INDONESIA DAN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PEMANFAATAN HASILNYA SEBAGAI BAHAN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AJAR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BIPA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Lu Yingxuan ................................................................................................ 977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167. PEMETAAN HASIL PEMBELAJARAN BIPA TINGKAT DASAR DI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KELAS MELAYU ARAB PROGRAM NAHDATULSYUBAN SCHOOL,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THAILAND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Nais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Ambarsari ............................................................................................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981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168. PENERAPAN STRATEGI 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 xml:space="preserve">START </w:t>
      </w:r>
      <w:r w:rsidRPr="00C063E5">
        <w:rPr>
          <w:rFonts w:ascii="Times New Roman" w:hAnsi="Times New Roman" w:cs="Times New Roman"/>
          <w:sz w:val="24"/>
          <w:szCs w:val="24"/>
        </w:rPr>
        <w:t>DALAM MEMBACA PEMAHAMAN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TEKS BAHASA INDONESIA BAGI PENUTUR ASING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Nurdiana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Mustafa .........................................................................................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987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169. GRUP DISKUSI </w:t>
      </w:r>
      <w:r w:rsidRPr="00C063E5">
        <w:rPr>
          <w:rFonts w:ascii="Times New Roman" w:hAnsi="Times New Roman" w:cs="Times New Roman"/>
          <w:i/>
          <w:iCs/>
          <w:sz w:val="24"/>
          <w:szCs w:val="24"/>
        </w:rPr>
        <w:t xml:space="preserve">ONLINE </w:t>
      </w:r>
      <w:r w:rsidRPr="00C063E5">
        <w:rPr>
          <w:rFonts w:ascii="Times New Roman" w:hAnsi="Times New Roman" w:cs="Times New Roman"/>
          <w:sz w:val="24"/>
          <w:szCs w:val="24"/>
        </w:rPr>
        <w:t>BERBASIS APLIKASI TELEGRAM UNTUK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MENINGKATKAN INTENSITAS KOMUNIKASI BAHASA INDONESIA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BAGI PENUTUR ASING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63E5">
        <w:rPr>
          <w:rFonts w:ascii="Times New Roman" w:hAnsi="Times New Roman" w:cs="Times New Roman"/>
          <w:sz w:val="24"/>
          <w:szCs w:val="24"/>
        </w:rPr>
        <w:t>Dra.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Hj. Sri Mulyati,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M.Pd. .........................................................................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992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170. PENERAPAN MODEL KOOPERATIF DENGAN MEDIA KARTU KATA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DALAM PEMBELAJARAN MENULIS BIPA TINGKAT DASAR DI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>THAILAND</w:t>
      </w: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  <w:r w:rsidRPr="00C063E5">
        <w:rPr>
          <w:rFonts w:ascii="Times New Roman" w:hAnsi="Times New Roman" w:cs="Times New Roman"/>
          <w:sz w:val="24"/>
          <w:szCs w:val="24"/>
        </w:rPr>
        <w:t xml:space="preserve">Viranie </w:t>
      </w:r>
      <w:proofErr w:type="gramStart"/>
      <w:r w:rsidRPr="00C063E5">
        <w:rPr>
          <w:rFonts w:ascii="Times New Roman" w:hAnsi="Times New Roman" w:cs="Times New Roman"/>
          <w:sz w:val="24"/>
          <w:szCs w:val="24"/>
        </w:rPr>
        <w:t>Dwi</w:t>
      </w:r>
      <w:proofErr w:type="gramEnd"/>
      <w:r w:rsidRPr="00C063E5">
        <w:rPr>
          <w:rFonts w:ascii="Times New Roman" w:hAnsi="Times New Roman" w:cs="Times New Roman"/>
          <w:sz w:val="24"/>
          <w:szCs w:val="24"/>
        </w:rPr>
        <w:t xml:space="preserve"> Monikawatie ............................................................................ 997</w:t>
      </w: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C063E5">
        <w:rPr>
          <w:rFonts w:ascii="Times New Roman" w:eastAsia="TimesNewRomanPSMT" w:hAnsi="Times New Roman" w:cs="Times New Roman"/>
          <w:b/>
          <w:bCs/>
        </w:rPr>
        <w:lastRenderedPageBreak/>
        <w:t>PEREMPUAN DALAM SASTRA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C063E5">
        <w:rPr>
          <w:rFonts w:ascii="Times New Roman" w:eastAsia="TimesNewRomanPSMT" w:hAnsi="Times New Roman" w:cs="Times New Roman"/>
          <w:b/>
          <w:bCs/>
        </w:rPr>
        <w:t>KAJIAN SOSIOLOGI: CERPEN ANTARA AKU DAN KISAH MARYAM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C063E5">
        <w:rPr>
          <w:rFonts w:ascii="Times New Roman" w:eastAsia="TimesNewRomanPSMT" w:hAnsi="Times New Roman" w:cs="Times New Roman"/>
          <w:b/>
          <w:bCs/>
        </w:rPr>
        <w:t>KARYA LAYLA BADRA SUNDARI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C063E5">
        <w:rPr>
          <w:rFonts w:ascii="Times New Roman" w:eastAsia="TimesNewRomanPSMT" w:hAnsi="Times New Roman" w:cs="Times New Roman"/>
          <w:b/>
          <w:bCs/>
        </w:rPr>
        <w:t xml:space="preserve">Riana </w:t>
      </w:r>
      <w:proofErr w:type="gramStart"/>
      <w:r w:rsidRPr="00C063E5">
        <w:rPr>
          <w:rFonts w:ascii="Times New Roman" w:eastAsia="TimesNewRomanPSMT" w:hAnsi="Times New Roman" w:cs="Times New Roman"/>
          <w:b/>
          <w:bCs/>
        </w:rPr>
        <w:t>Dwi</w:t>
      </w:r>
      <w:proofErr w:type="gramEnd"/>
      <w:r w:rsidRPr="00C063E5">
        <w:rPr>
          <w:rFonts w:ascii="Times New Roman" w:eastAsia="TimesNewRomanPSMT" w:hAnsi="Times New Roman" w:cs="Times New Roman"/>
          <w:b/>
          <w:bCs/>
        </w:rPr>
        <w:t xml:space="preserve"> Lestari, M. Pd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i/>
          <w:iCs/>
        </w:rPr>
      </w:pPr>
      <w:r w:rsidRPr="00C063E5">
        <w:rPr>
          <w:rFonts w:ascii="Times New Roman" w:eastAsia="TimesNewRomanPS-ItalicMT" w:hAnsi="Times New Roman" w:cs="Times New Roman"/>
          <w:i/>
          <w:iCs/>
        </w:rPr>
        <w:t>STKIP SILIWANGI BANDUNG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i/>
          <w:iCs/>
        </w:rPr>
      </w:pPr>
      <w:r w:rsidRPr="00C063E5">
        <w:rPr>
          <w:rFonts w:ascii="Times New Roman" w:eastAsia="TimesNewRomanPS-ItalicMT" w:hAnsi="Times New Roman" w:cs="Times New Roman"/>
          <w:i/>
          <w:iCs/>
        </w:rPr>
        <w:t>rianadwilestari1985@gmail.com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C063E5">
        <w:rPr>
          <w:rFonts w:ascii="Times New Roman" w:eastAsia="TimesNewRomanPSMT" w:hAnsi="Times New Roman" w:cs="Times New Roman"/>
          <w:b/>
          <w:bCs/>
        </w:rPr>
        <w:t>ABSTRAK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C063E5">
        <w:rPr>
          <w:rFonts w:ascii="Times New Roman" w:eastAsia="TimesNewRomanPSMT" w:hAnsi="Times New Roman" w:cs="Times New Roman"/>
        </w:rPr>
        <w:t>Perkembangan status dan peranan perempuan di era modern pada saat ini bersifat universal,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artinya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kaum perempuan ikut andil dalam kemajuan di segala bidang kehidupan. Emansipasi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wanita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sudah diperjuangkan sejak zaman penjajahan Belanda. Kartini adalah tokoh terkenal di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zamannya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yang berusaha memperjuangkan persamaan hak untuk memperoleh pendidikan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setara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dengan kaum pria. Orientasi yang menitikberatkan kepada kecerdasan individual kaum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wanita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yang bermuara pada peningkatan harkat dan martabat kaumnya. Namun, pada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kenyataannya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wanita selalu menjadi pihak yang dirugikan dalam beberapa kasus yang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berkembang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di masyarakat. Kajian sosiologi: Cerpen antara Aku dan Kisah Maryam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meyuguhkan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cerita mengenai fenomena pergaulan bebas, hamil di luar nikah, melahirkan tanpa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suami</w:t>
      </w:r>
      <w:proofErr w:type="gramEnd"/>
      <w:r w:rsidRPr="00C063E5">
        <w:rPr>
          <w:rFonts w:ascii="Times New Roman" w:eastAsia="TimesNewRomanPSMT" w:hAnsi="Times New Roman" w:cs="Times New Roman"/>
        </w:rPr>
        <w:t>, hingga membesarkan anak tanpa sosok seorang ayah. Seorang anak yang merindukan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kehadiran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sosok ayah dalam kehidupannya namun tak kunjung datang, sehingga ia beranggapan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bahwa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kisah hidupnya sama dengan kisah Maryam yang melahirkan Nabi Isa As tanpa seorang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ayah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. </w:t>
      </w:r>
      <w:proofErr w:type="gramStart"/>
      <w:r w:rsidRPr="00C063E5">
        <w:rPr>
          <w:rFonts w:ascii="Times New Roman" w:eastAsia="TimesNewRomanPSMT" w:hAnsi="Times New Roman" w:cs="Times New Roman"/>
        </w:rPr>
        <w:t>Seorang perempuan dikisahkan dalam cerpen ini, membesarkan anak tanpa seorang suami.</w:t>
      </w:r>
      <w:proofErr w:type="gramEnd"/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Perempuan yang terdzolimi dengan perlakuan sosok lelaki yang tidak bertanggung jawab.</w:t>
      </w:r>
      <w:proofErr w:type="gramEnd"/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C063E5">
        <w:rPr>
          <w:rFonts w:ascii="Times New Roman" w:eastAsia="TimesNewRomanPSMT" w:hAnsi="Times New Roman" w:cs="Times New Roman"/>
        </w:rPr>
        <w:t>Kelalaian perempuan yang berpendidikan namun rela menyerahkan kehormatannya tanpa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berpikir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panjang. Faktor yang menjadi penyebab seseorang terjerumus ke dalam kasus seperti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ini</w:t>
      </w:r>
      <w:proofErr w:type="gramEnd"/>
      <w:r w:rsidRPr="00C063E5">
        <w:rPr>
          <w:rFonts w:ascii="Times New Roman" w:eastAsia="TimesNewRomanPSMT" w:hAnsi="Times New Roman" w:cs="Times New Roman"/>
        </w:rPr>
        <w:t>, yaitu faktor perubahan zaman, faktor pemahaman agama dan keimanan yang kurang, faktor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lingkungan</w:t>
      </w:r>
      <w:proofErr w:type="gramEnd"/>
      <w:r w:rsidRPr="00C063E5">
        <w:rPr>
          <w:rFonts w:ascii="Times New Roman" w:eastAsia="TimesNewRomanPSMT" w:hAnsi="Times New Roman" w:cs="Times New Roman"/>
        </w:rPr>
        <w:t>, juga faktor pengetahuan yang minim. Metode yang digunakan dalam penelitian ini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yaitu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metode kualitatif melalui kajian sosiologi yang diharapkan mampu memberikan warna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baru</w:t>
      </w:r>
      <w:proofErr w:type="gramEnd"/>
      <w:r w:rsidRPr="00C063E5">
        <w:rPr>
          <w:rFonts w:ascii="Times New Roman" w:eastAsia="TimesNewRomanPSMT" w:hAnsi="Times New Roman" w:cs="Times New Roman"/>
        </w:rPr>
        <w:t>, menambah pengetahuan, serta memberikan sumbangsih bagi perkembangan penelitian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sastra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. </w:t>
      </w:r>
      <w:proofErr w:type="gramStart"/>
      <w:r w:rsidRPr="00C063E5">
        <w:rPr>
          <w:rFonts w:ascii="Times New Roman" w:eastAsia="TimesNewRomanPSMT" w:hAnsi="Times New Roman" w:cs="Times New Roman"/>
        </w:rPr>
        <w:t>Kajian sosiologi ini bertolak pada potret fenomena sosial yang mencerminkan kenyataan.</w:t>
      </w:r>
      <w:proofErr w:type="gramEnd"/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C063E5">
        <w:rPr>
          <w:rFonts w:ascii="Times New Roman" w:eastAsia="TimesNewRomanPSMT" w:hAnsi="Times New Roman" w:cs="Times New Roman"/>
        </w:rPr>
        <w:t>Dengan adanya kajian ini, penulis mempunyai gagasan bahwa semakin berkembangannya ilmu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pengetahuan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dan teknologi yang semakin canggih, perlu penanaman agama sejak dini pada anak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sebagai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pondasi keimanan dan ketaqwaan terhadap Tuhan Yang Maha Esa. Sehingga wanita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tidak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selalu menjadi pihak yang dirugikan atas perilaku tersebut.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i/>
          <w:iCs/>
        </w:rPr>
      </w:pPr>
      <w:r w:rsidRPr="00C063E5">
        <w:rPr>
          <w:rFonts w:ascii="Times New Roman" w:eastAsia="TimesNewRomanPSMT" w:hAnsi="Times New Roman" w:cs="Times New Roman"/>
          <w:b/>
          <w:bCs/>
        </w:rPr>
        <w:t xml:space="preserve">Kata </w:t>
      </w:r>
      <w:proofErr w:type="gramStart"/>
      <w:r w:rsidRPr="00C063E5">
        <w:rPr>
          <w:rFonts w:ascii="Times New Roman" w:eastAsia="TimesNewRomanPSMT" w:hAnsi="Times New Roman" w:cs="Times New Roman"/>
          <w:b/>
          <w:bCs/>
        </w:rPr>
        <w:t>kunci :</w:t>
      </w:r>
      <w:proofErr w:type="gramEnd"/>
      <w:r w:rsidRPr="00C063E5">
        <w:rPr>
          <w:rFonts w:ascii="Times New Roman" w:eastAsia="TimesNewRomanPSMT" w:hAnsi="Times New Roman" w:cs="Times New Roman"/>
          <w:b/>
          <w:bCs/>
        </w:rPr>
        <w:t xml:space="preserve"> </w:t>
      </w:r>
      <w:r w:rsidRPr="00C063E5">
        <w:rPr>
          <w:rFonts w:ascii="Times New Roman" w:eastAsia="TimesNewRomanPS-ItalicMT" w:hAnsi="Times New Roman" w:cs="Times New Roman"/>
          <w:i/>
          <w:iCs/>
        </w:rPr>
        <w:t>perempuan, sosiologi, dan sastra.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C063E5">
        <w:rPr>
          <w:rFonts w:ascii="Times New Roman" w:eastAsia="TimesNewRomanPSMT" w:hAnsi="Times New Roman" w:cs="Times New Roman"/>
          <w:b/>
          <w:bCs/>
        </w:rPr>
        <w:t>PENDAHULUAN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C063E5">
        <w:rPr>
          <w:rFonts w:ascii="Times New Roman" w:eastAsia="TimesNewRomanPSMT" w:hAnsi="Times New Roman" w:cs="Times New Roman"/>
        </w:rPr>
        <w:t>Sastra sebagai salah satu objek ilmu pengetahuan sehingga keberadaannya tidak terepas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dari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kegiatan penelitian. Menurut Tjahjono (1988, hlm. 29) mengemukakan bahwa karya sastra</w:t>
      </w:r>
    </w:p>
    <w:p w:rsidR="0012404E" w:rsidRPr="00C063E5" w:rsidRDefault="0012404E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i/>
          <w:iCs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itu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terdiri dari dua lapis, yaitu: 1) lapis bentuk atau struktur dan 2) lapis makna atau arti (</w:t>
      </w:r>
      <w:r w:rsidRPr="00C063E5">
        <w:rPr>
          <w:rFonts w:ascii="Times New Roman" w:eastAsia="TimesNewRomanPS-ItalicMT" w:hAnsi="Times New Roman" w:cs="Times New Roman"/>
          <w:i/>
          <w:iCs/>
        </w:rPr>
        <w:t>unit of</w:t>
      </w:r>
    </w:p>
    <w:p w:rsidR="0012404E" w:rsidRPr="00C063E5" w:rsidRDefault="0012404E" w:rsidP="00C063E5">
      <w:pPr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-ItalicMT" w:hAnsi="Times New Roman" w:cs="Times New Roman"/>
          <w:i/>
          <w:iCs/>
        </w:rPr>
        <w:t>meaning</w:t>
      </w:r>
      <w:proofErr w:type="gramEnd"/>
      <w:r w:rsidRPr="00C063E5">
        <w:rPr>
          <w:rFonts w:ascii="Times New Roman" w:eastAsia="TimesNewRomanPSMT" w:hAnsi="Times New Roman" w:cs="Times New Roman"/>
        </w:rPr>
        <w:t>). Sehingga keindahan karya sastra sesungguhnya tak cukup ditinjau dari keindahan</w:t>
      </w:r>
    </w:p>
    <w:p w:rsidR="00C063E5" w:rsidRPr="00C063E5" w:rsidRDefault="00C063E5" w:rsidP="00C063E5">
      <w:pPr>
        <w:jc w:val="both"/>
        <w:rPr>
          <w:rFonts w:ascii="Times New Roman" w:eastAsia="TimesNewRomanPSMT" w:hAnsi="Times New Roman" w:cs="Times New Roman"/>
        </w:rPr>
      </w:pPr>
    </w:p>
    <w:p w:rsidR="00C063E5" w:rsidRPr="00C063E5" w:rsidRDefault="00C063E5" w:rsidP="00C063E5">
      <w:pPr>
        <w:jc w:val="both"/>
        <w:rPr>
          <w:rFonts w:ascii="Times New Roman" w:eastAsia="TimesNewRomanPSMT" w:hAnsi="Times New Roman" w:cs="Times New Roman"/>
        </w:rPr>
      </w:pPr>
    </w:p>
    <w:p w:rsidR="00C063E5" w:rsidRPr="00C063E5" w:rsidRDefault="00C063E5" w:rsidP="00C063E5">
      <w:pPr>
        <w:jc w:val="both"/>
        <w:rPr>
          <w:rFonts w:ascii="Times New Roman" w:eastAsia="TimesNewRomanPSMT" w:hAnsi="Times New Roman" w:cs="Times New Roman"/>
        </w:rPr>
      </w:pPr>
    </w:p>
    <w:p w:rsidR="00C063E5" w:rsidRPr="00C063E5" w:rsidRDefault="00C063E5" w:rsidP="00C063E5">
      <w:pPr>
        <w:jc w:val="both"/>
        <w:rPr>
          <w:rFonts w:ascii="Times New Roman" w:eastAsia="TimesNewRomanPSMT" w:hAnsi="Times New Roman" w:cs="Times New Roman"/>
        </w:rPr>
      </w:pPr>
    </w:p>
    <w:p w:rsidR="00C063E5" w:rsidRPr="00C063E5" w:rsidRDefault="00C063E5" w:rsidP="00C063E5">
      <w:pPr>
        <w:jc w:val="both"/>
        <w:rPr>
          <w:rFonts w:ascii="Times New Roman" w:eastAsia="TimesNewRomanPSMT" w:hAnsi="Times New Roman" w:cs="Times New Roman"/>
        </w:rPr>
      </w:pPr>
    </w:p>
    <w:p w:rsidR="00C063E5" w:rsidRPr="00C063E5" w:rsidRDefault="00C063E5" w:rsidP="00C063E5">
      <w:pPr>
        <w:jc w:val="both"/>
        <w:rPr>
          <w:rFonts w:ascii="Times New Roman" w:eastAsia="TimesNewRomanPSMT" w:hAnsi="Times New Roman" w:cs="Times New Roman"/>
        </w:rPr>
      </w:pP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063E5">
        <w:rPr>
          <w:rFonts w:ascii="Times New Roman" w:eastAsia="TimesNewRomanPSMT" w:hAnsi="Times New Roman" w:cs="Times New Roman"/>
          <w:sz w:val="24"/>
          <w:szCs w:val="24"/>
        </w:rPr>
        <w:lastRenderedPageBreak/>
        <w:t>216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bentuk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atau bahasanya, namun harus diperhatikan makna dari karya sastra tersebut. Sastra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sebagai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sebuah bentuk seni, selalau berada dalam ketegangan antara konvensi dan pembahruan,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antara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keterkaitan dan kebebasan mencipta (Teeuw, 1983, hlm. 11). Sastra selalu berubah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seiring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perkebangan zaman, sastra juga cerminan kehidupan pada zamannya. Zaman semakin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berkembang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dalam berbagai segi kehidupan baik itu dalam bidang ekonomi, sosial, budaya,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politik</w:t>
      </w:r>
      <w:proofErr w:type="gramEnd"/>
      <w:r w:rsidRPr="00C063E5">
        <w:rPr>
          <w:rFonts w:ascii="Times New Roman" w:eastAsia="TimesNewRomanPSMT" w:hAnsi="Times New Roman" w:cs="Times New Roman"/>
        </w:rPr>
        <w:t>, teknologi, ilmu pengetahuan dan lain sebagainya. Perkembangan tersebut memberikan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dampak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yang cukup besar terhadap kehidupan umat manusia dalam berbagai aspek dan dimensi.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C063E5">
        <w:rPr>
          <w:rFonts w:ascii="Times New Roman" w:eastAsia="TimesNewRomanPSMT" w:hAnsi="Times New Roman" w:cs="Times New Roman"/>
        </w:rPr>
        <w:t>Bangsa Indonesia adalah bangsa yang majemuk, bangsa yang terkenal dengan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keanekaragaman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budaya. Keanekaragaman budaya yang selalu dipengaruhi oleh kebudayaan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lain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sehingga menjadi sesuatu yang unik. Dalam setiap budaya terkandung nilai sosial dimana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ada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norma-norma yang harus dipatuhi oleh masyarakat. Setiap butir </w:t>
      </w:r>
      <w:proofErr w:type="gramStart"/>
      <w:r w:rsidRPr="00C063E5">
        <w:rPr>
          <w:rFonts w:ascii="Times New Roman" w:eastAsia="TimesNewRomanPSMT" w:hAnsi="Times New Roman" w:cs="Times New Roman"/>
        </w:rPr>
        <w:t>norma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mempunyai peran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dan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fungsi masing-masing untuk mengatur kehidupan manusia. Seiiring berkembangnya ilmu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pengetahuan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dan teknologi, kebudayaan Indonesia pun terpengaruh oleh budaya budaya barat.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Hal ini berdampak positif juga berdampak negatif pada kaum generasi bangsa.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Ideologi bangsa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harus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tetap dijaga dalam segi sikap, akhlak yang sesuai dengan adat ketimuran.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C063E5">
        <w:rPr>
          <w:rFonts w:ascii="Times New Roman" w:eastAsia="TimesNewRomanPSMT" w:hAnsi="Times New Roman" w:cs="Times New Roman"/>
        </w:rPr>
        <w:t>Tulisan ini menyikapi mengenai kajian sosiologi: cerpen Antara Aku dan Kisah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Maryam.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Anwar (2010, hlm. 1) mengemukakan bahwa teori sosial sastra mencakupi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pembicaraan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tentang sosiologi sastra, estetika, resepsi serta kritik dan sejarah sastra. Teori sosial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sastra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merupakan pemaparan yang lebih komprehensif, tentang bagaimana sastra dipandang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dalam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aspek sosial dan bagaimana masyarakat dipandang sebagai aspek yang berpengaruh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terhadap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karya sastra. Tujuan dari penelitian ini untuk menyoroti fenomena hamil di luar nikah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seperti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yang diceritakan dalam novel tersebut.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C063E5">
        <w:rPr>
          <w:rFonts w:ascii="Times New Roman" w:eastAsia="TimesNewRomanPSMT" w:hAnsi="Times New Roman" w:cs="Times New Roman"/>
          <w:b/>
          <w:bCs/>
        </w:rPr>
        <w:t>METODE PENELITIAAN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C063E5">
        <w:rPr>
          <w:rFonts w:ascii="Times New Roman" w:eastAsia="TimesNewRomanPSMT" w:hAnsi="Times New Roman" w:cs="Times New Roman"/>
        </w:rPr>
        <w:t>Metode yang digunakan dalam penelitian ini yaitu metode kualitatif, teknik deskripsi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analitik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. Metode deskriptif merupakan </w:t>
      </w:r>
      <w:proofErr w:type="gramStart"/>
      <w:r w:rsidRPr="00C063E5">
        <w:rPr>
          <w:rFonts w:ascii="Times New Roman" w:eastAsia="TimesNewRomanPSMT" w:hAnsi="Times New Roman" w:cs="Times New Roman"/>
        </w:rPr>
        <w:t>cara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pelukisan data dan analisis yang digambarkan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berdasarkan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realitas yang ada. Endraswara (2013, hlm. 176) mengemukakan bahwa deskriptif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kualitatif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mengutamakan penggambaran data melalui kata-kata. Kata-kata memuat ribuan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makna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. </w:t>
      </w:r>
      <w:proofErr w:type="gramStart"/>
      <w:r w:rsidRPr="00C063E5">
        <w:rPr>
          <w:rFonts w:ascii="Times New Roman" w:eastAsia="TimesNewRomanPSMT" w:hAnsi="Times New Roman" w:cs="Times New Roman"/>
        </w:rPr>
        <w:t>Setiap kata mendukung jutaan makna.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Metode kualitatif digunakan untuk mendapatkan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datayang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mendalam, suatu data yang mengandung makna. Makna adalah data yang sebenarnya,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data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yang pasti yang merupakan suatu nilai di balik data yang tampak. Oleh karena itu dalam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penelitian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kualitatif tidak menekankan pada generalisasi, tetapi lebih menekankan pada makna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(Sugiyono, 2014, hlm. 9).</w:t>
      </w:r>
      <w:proofErr w:type="gramEnd"/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C063E5">
        <w:rPr>
          <w:rFonts w:ascii="Times New Roman" w:eastAsia="TimesNewRomanPSMT" w:hAnsi="Times New Roman" w:cs="Times New Roman"/>
          <w:b/>
          <w:bCs/>
        </w:rPr>
        <w:t>HASIL DAN PEMBAHASAN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C063E5">
        <w:rPr>
          <w:rFonts w:ascii="Times New Roman" w:eastAsia="TimesNewRomanPSMT" w:hAnsi="Times New Roman" w:cs="Times New Roman"/>
        </w:rPr>
        <w:t>Hasil analisis kajian sosiologi pada cerpen Antara Aku dan Kisah Maryam karya Layla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C063E5">
        <w:rPr>
          <w:rFonts w:ascii="Times New Roman" w:eastAsia="TimesNewRomanPSMT" w:hAnsi="Times New Roman" w:cs="Times New Roman"/>
        </w:rPr>
        <w:t>Subadra Sundari. Islam telah mempunyai banyak tauladan wanita yang tidak diragukan lagi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kesucian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dan rupawannya. Salah satu diantaranya adalah Maryam seorang wanita pada zaman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nabi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atas izin Allah Maryam melahirkan anak laki-laki (Nabi Isa, as) tanpa melalui proses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pernikahan</w:t>
      </w:r>
      <w:proofErr w:type="gramEnd"/>
      <w:r w:rsidRPr="00C063E5">
        <w:rPr>
          <w:rFonts w:ascii="Times New Roman" w:eastAsia="TimesNewRomanPSMT" w:hAnsi="Times New Roman" w:cs="Times New Roman"/>
        </w:rPr>
        <w:t>, tanpa seorang laki-laki. Maryam wanita terbaik yang menjaga kesuciannya dan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tidak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ada seorang lelaki pun yang pernah menyentuhnya, semua atas izin Allah SWT. Tetapi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bukan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berarti bahwa Isa adalah anak haram yang lahir tanpa seorang ayah. Pandangan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masyarakat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pada saat itu menuduh Maryam sebagai seorang pezina yang melakukan dosa besar.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C063E5">
        <w:rPr>
          <w:rFonts w:ascii="Times New Roman" w:eastAsia="TimesNewRomanPSMT" w:hAnsi="Times New Roman" w:cs="Times New Roman"/>
        </w:rPr>
        <w:t>Isa yang baru dilahirkan masih dalam gendongan Maryam tiba-tiba berbicara sebagaimana yang</w:t>
      </w:r>
    </w:p>
    <w:p w:rsidR="00C063E5" w:rsidRPr="00C063E5" w:rsidRDefault="00C063E5" w:rsidP="00C063E5">
      <w:pPr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tercantum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dalam firman Allah.</w:t>
      </w:r>
    </w:p>
    <w:p w:rsidR="00C063E5" w:rsidRPr="00C063E5" w:rsidRDefault="00C063E5" w:rsidP="00C063E5">
      <w:pPr>
        <w:jc w:val="both"/>
        <w:rPr>
          <w:rFonts w:ascii="Times New Roman" w:eastAsia="TimesNewRomanPSMT" w:hAnsi="Times New Roman" w:cs="Times New Roman"/>
        </w:rPr>
      </w:pPr>
    </w:p>
    <w:p w:rsidR="00C063E5" w:rsidRPr="00C063E5" w:rsidRDefault="00C063E5" w:rsidP="00C063E5">
      <w:pPr>
        <w:jc w:val="both"/>
        <w:rPr>
          <w:rFonts w:ascii="Times New Roman" w:eastAsia="TimesNewRomanPSMT" w:hAnsi="Times New Roman" w:cs="Times New Roman"/>
        </w:rPr>
      </w:pPr>
    </w:p>
    <w:p w:rsidR="00C063E5" w:rsidRPr="00C063E5" w:rsidRDefault="00C063E5" w:rsidP="00C063E5">
      <w:pPr>
        <w:jc w:val="both"/>
        <w:rPr>
          <w:rFonts w:ascii="Times New Roman" w:eastAsia="TimesNewRomanPSMT" w:hAnsi="Times New Roman" w:cs="Times New Roman"/>
        </w:rPr>
      </w:pP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063E5">
        <w:rPr>
          <w:rFonts w:ascii="Times New Roman" w:eastAsia="TimesNewRomanPSMT" w:hAnsi="Times New Roman" w:cs="Times New Roman"/>
          <w:sz w:val="24"/>
          <w:szCs w:val="24"/>
        </w:rPr>
        <w:lastRenderedPageBreak/>
        <w:t>217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i/>
          <w:iCs/>
        </w:rPr>
      </w:pPr>
      <w:r w:rsidRPr="00C063E5">
        <w:rPr>
          <w:rFonts w:ascii="Times New Roman" w:eastAsia="TimesNewRomanPS-ItalicMT" w:hAnsi="Times New Roman" w:cs="Times New Roman"/>
          <w:i/>
          <w:iCs/>
        </w:rPr>
        <w:t>“Sesungguhnya aku ini hamba Allah, dia memberiku Al-Kitab (Injil) dan dia menjadikan aku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i/>
          <w:iCs/>
        </w:rPr>
      </w:pPr>
      <w:proofErr w:type="gramStart"/>
      <w:r w:rsidRPr="00C063E5">
        <w:rPr>
          <w:rFonts w:ascii="Times New Roman" w:eastAsia="TimesNewRomanPS-ItalicMT" w:hAnsi="Times New Roman" w:cs="Times New Roman"/>
          <w:i/>
          <w:iCs/>
        </w:rPr>
        <w:t>seorang</w:t>
      </w:r>
      <w:proofErr w:type="gramEnd"/>
      <w:r w:rsidRPr="00C063E5">
        <w:rPr>
          <w:rFonts w:ascii="Times New Roman" w:eastAsia="TimesNewRomanPS-ItalicMT" w:hAnsi="Times New Roman" w:cs="Times New Roman"/>
          <w:i/>
          <w:iCs/>
        </w:rPr>
        <w:t xml:space="preserve"> Nabi, dan dia menjadikan aku seorang yang diberkati dimana saja aku berada, dan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i/>
          <w:iCs/>
        </w:rPr>
      </w:pPr>
      <w:r w:rsidRPr="00C063E5">
        <w:rPr>
          <w:rFonts w:ascii="Times New Roman" w:eastAsia="TimesNewRomanPS-ItalicMT" w:hAnsi="Times New Roman" w:cs="Times New Roman"/>
          <w:i/>
          <w:iCs/>
        </w:rPr>
        <w:t>Dia memerintahkan kepadaku (mendirikan) shalat dan (menunaikan) zakat selama aku hidup,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i/>
          <w:iCs/>
        </w:rPr>
      </w:pPr>
      <w:proofErr w:type="gramStart"/>
      <w:r w:rsidRPr="00C063E5">
        <w:rPr>
          <w:rFonts w:ascii="Times New Roman" w:eastAsia="TimesNewRomanPS-ItalicMT" w:hAnsi="Times New Roman" w:cs="Times New Roman"/>
          <w:i/>
          <w:iCs/>
        </w:rPr>
        <w:t>dan</w:t>
      </w:r>
      <w:proofErr w:type="gramEnd"/>
      <w:r w:rsidRPr="00C063E5">
        <w:rPr>
          <w:rFonts w:ascii="Times New Roman" w:eastAsia="TimesNewRomanPS-ItalicMT" w:hAnsi="Times New Roman" w:cs="Times New Roman"/>
          <w:i/>
          <w:iCs/>
        </w:rPr>
        <w:t xml:space="preserve"> berbakti kepada ibuku, dan dia tidak menjadikan aku seorang yang sombong lagi celaka.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i/>
          <w:iCs/>
        </w:rPr>
      </w:pPr>
      <w:r w:rsidRPr="00C063E5">
        <w:rPr>
          <w:rFonts w:ascii="Times New Roman" w:eastAsia="TimesNewRomanPS-ItalicMT" w:hAnsi="Times New Roman" w:cs="Times New Roman"/>
          <w:i/>
          <w:iCs/>
        </w:rPr>
        <w:t>Dan kesejahteraan semoga dilimpahkan kepadaku, pada hari aku dibangkitkan hidup kembali,</w:t>
      </w:r>
      <w:proofErr w:type="gramStart"/>
      <w:r w:rsidRPr="00C063E5">
        <w:rPr>
          <w:rFonts w:ascii="Times New Roman" w:eastAsia="TimesNewRomanPS-ItalicMT" w:hAnsi="Times New Roman" w:cs="Times New Roman"/>
          <w:i/>
          <w:iCs/>
        </w:rPr>
        <w:t>”.</w:t>
      </w:r>
      <w:proofErr w:type="gramEnd"/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i/>
          <w:iCs/>
        </w:rPr>
      </w:pPr>
      <w:r w:rsidRPr="00C063E5">
        <w:rPr>
          <w:rFonts w:ascii="Times New Roman" w:eastAsia="TimesNewRomanPS-ItalicMT" w:hAnsi="Times New Roman" w:cs="Times New Roman"/>
          <w:i/>
          <w:iCs/>
        </w:rPr>
        <w:t>(QS. Maryam: 30-33).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C063E5">
        <w:rPr>
          <w:rFonts w:ascii="Times New Roman" w:eastAsia="TimesNewRomanPSMT" w:hAnsi="Times New Roman" w:cs="Times New Roman"/>
        </w:rPr>
        <w:t>Lain halnya dengan kisah yang diceritakan dalam cerpen Antara Aku dan Kisah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Maryam keduanya mempunyai kisah yang berbeda.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Tokoh Aku yang berusia 17 tahun anak dari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seorang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perempuan bernama Siti Paryami. Seorang tukang cuci di sebuah rumah gedong di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C063E5">
        <w:rPr>
          <w:rFonts w:ascii="Times New Roman" w:eastAsia="TimesNewRomanPSMT" w:hAnsi="Times New Roman" w:cs="Times New Roman"/>
        </w:rPr>
        <w:t>Desa Kebonjero. Parasnya ayu, rambut ikal, hidung mancung, kulitnya kecoklatan akibat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teriknya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sinar matahari, dan tubuhnya pun semakin kurus. Tokoh Aku sesekali menjadi tukang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pemanjat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pohon kelapa, rambutan, dan dukuh. Upah yang diterima lumayan untuk bekal sekolah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esok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hari atau hanya untuk sekedar membeli garam di warung. Kehidupan ekonomi yang pas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pasan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memaksa mereka untuk bekerja banting tulang.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C063E5">
        <w:rPr>
          <w:rFonts w:ascii="Times New Roman" w:eastAsia="TimesNewRomanPSMT" w:hAnsi="Times New Roman" w:cs="Times New Roman"/>
        </w:rPr>
        <w:t>Tokoh aku tak pernah tahu keberadaan ayahnya, setiap kali tokoh aku bertanya kepada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emaknya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, dia selalu menghindar. Tokoh aku berharap bahwa kondisinya saat ini </w:t>
      </w:r>
      <w:proofErr w:type="gramStart"/>
      <w:r w:rsidRPr="00C063E5">
        <w:rPr>
          <w:rFonts w:ascii="Times New Roman" w:eastAsia="TimesNewRomanPSMT" w:hAnsi="Times New Roman" w:cs="Times New Roman"/>
        </w:rPr>
        <w:t>sama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dengan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kisah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nabi Isa. Semasa duduk di bangku SD, teman-temannya selalu meledeknya bahwa tokoh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aku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adalah anak haram atau anak jadah. Begitu banyak wanita di desanya, lambat laun para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wanita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itu tenggelam menghilang ditelan masa, satu persatu termasuk teman SDnya.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Selentingan terdengar kabar bahwa mereka berperut buncit.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Keluarganya tak mau melihat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melihat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anaknya berperut buncit karena perut buncit adalah aib. Tak pernah ada perhelatan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pernikahan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dengan dibalut suka cita. </w:t>
      </w:r>
      <w:proofErr w:type="gramStart"/>
      <w:r w:rsidRPr="00C063E5">
        <w:rPr>
          <w:rFonts w:ascii="Times New Roman" w:eastAsia="TimesNewRomanPSMT" w:hAnsi="Times New Roman" w:cs="Times New Roman"/>
        </w:rPr>
        <w:t>Sebagian dari para wanita di desa terpaksa menikah.</w:t>
      </w:r>
      <w:proofErr w:type="gramEnd"/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Dengan alasan untuk menutupi aib.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</w:t>
      </w:r>
      <w:proofErr w:type="gramStart"/>
      <w:r w:rsidRPr="00C063E5">
        <w:rPr>
          <w:rFonts w:ascii="Times New Roman" w:eastAsia="TimesNewRomanPSMT" w:hAnsi="Times New Roman" w:cs="Times New Roman"/>
        </w:rPr>
        <w:t>Baru dua bulan menikah sudah syukuran empat bulanan.</w:t>
      </w:r>
      <w:proofErr w:type="gramEnd"/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C063E5">
        <w:rPr>
          <w:rFonts w:ascii="Times New Roman" w:eastAsia="TimesNewRomanPSMT" w:hAnsi="Times New Roman" w:cs="Times New Roman"/>
        </w:rPr>
        <w:t>Pernikahan hakikatnya adalah sebuah impian bagi setiap pasangan, dengan menikah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mereka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berharap bahwa dapat memiliki impian untuk membina keluarga yang sakinnah,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mawaddah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, dan warrohmah. </w:t>
      </w:r>
      <w:proofErr w:type="gramStart"/>
      <w:r w:rsidRPr="00C063E5">
        <w:rPr>
          <w:rFonts w:ascii="Times New Roman" w:eastAsia="TimesNewRomanPSMT" w:hAnsi="Times New Roman" w:cs="Times New Roman"/>
        </w:rPr>
        <w:t>Hamil di luar nikah nampaknya cukup akrab di telinga kita.</w:t>
      </w:r>
      <w:proofErr w:type="gramEnd"/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C063E5">
        <w:rPr>
          <w:rFonts w:ascii="Times New Roman" w:eastAsia="TimesNewRomanPSMT" w:hAnsi="Times New Roman" w:cs="Times New Roman"/>
        </w:rPr>
        <w:t>Fenomena hamil di luar nikah bukan suatu kejadian yang tabu atau sesuatu yang salah. Jangan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sampai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ilmu pengetahuan dan teknologi yang semakin maju tidak diimbangi dengan pembinaan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karakter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yang baik. Demoralisasi atau penurunan moral, zaman yang kian menjauh dari normanorma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agama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maupun norma sosial.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C063E5">
        <w:rPr>
          <w:rFonts w:ascii="Times New Roman" w:eastAsia="TimesNewRomanPSMT" w:hAnsi="Times New Roman" w:cs="Times New Roman"/>
        </w:rPr>
        <w:t>Kasus hamil di luar nikah pastinya akan menimbulkan cemoohan, ejekan, makian</w:t>
      </w:r>
      <w:proofErr w:type="gramStart"/>
      <w:r w:rsidRPr="00C063E5">
        <w:rPr>
          <w:rFonts w:ascii="Times New Roman" w:eastAsia="TimesNewRomanPSMT" w:hAnsi="Times New Roman" w:cs="Times New Roman"/>
        </w:rPr>
        <w:t>,dan</w:t>
      </w:r>
      <w:proofErr w:type="gramEnd"/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cercaan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dari masyarakat. Hal ini disebabkan karena adanya hal yang kurang selaras dengan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norma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atau dat istiadat yang berlaku di lingkungan masyarakat. Sebagaian dari mereka memilih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untuk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mengasingkan diri sebagai salah satu upaya menutupi aib keluarga. Tak sedikit dari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mereka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pun terpaksa menikah dengan tujuan yang sama yaitu untuk menutupi aib keluarga. Tapi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kenyataan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tak dapat dipungkiri baru tujuh bulan menikah sang bayi sudah tak sabar menghirup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udara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bebas. Apapun antisipasi yang dilakukan keluarga tetap saja anak yang dilahirkan </w:t>
      </w:r>
      <w:proofErr w:type="gramStart"/>
      <w:r w:rsidRPr="00C063E5">
        <w:rPr>
          <w:rFonts w:ascii="Times New Roman" w:eastAsia="TimesNewRomanPSMT" w:hAnsi="Times New Roman" w:cs="Times New Roman"/>
        </w:rPr>
        <w:t>akan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di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cap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sebagai anak haram, anak hasil hubungan di luar nikah.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C063E5">
        <w:rPr>
          <w:rFonts w:ascii="Times New Roman" w:eastAsia="TimesNewRomanPSMT" w:hAnsi="Times New Roman" w:cs="Times New Roman"/>
        </w:rPr>
        <w:t>Jumlah kasus remaja hamil di luar nikah, setiap tahun semakin bertambah sejalan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dengan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longgarnya nilai-nilai sosial, agama, dan etika pergaulan di masyarakat. Dalam kasus ini,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perempuanlah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yang menjadi objek penderita, perempuan adalah pihak yang paling dirugikan.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C063E5">
        <w:rPr>
          <w:rFonts w:ascii="Times New Roman" w:eastAsia="TimesNewRomanPSMT" w:hAnsi="Times New Roman" w:cs="Times New Roman"/>
        </w:rPr>
        <w:t>Fenomena yang semakin menjamur di kalangan masyarakat tentunya harus mendapatkan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perhatian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dari segala pihak. Sebagai tokoh akademisi tentunya kita mempunyai kewajiban untuk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mencegah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semakin maraknya fenomena tersebut. Pemahaman agama, pendidikan seks sejak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dini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perlu ditananam sesuai dengan porsinya masing-masing. Penanaman karakter tidak cukup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hanya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dari bimbingan pihak keluarga saja tetapi lingkungan sosial juga sekolah semua terlibat di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dalamnya</w:t>
      </w:r>
      <w:proofErr w:type="gramEnd"/>
      <w:r w:rsidRPr="00C063E5">
        <w:rPr>
          <w:rFonts w:ascii="Times New Roman" w:eastAsia="TimesNewRomanPSMT" w:hAnsi="Times New Roman" w:cs="Times New Roman"/>
        </w:rPr>
        <w:t>. Akhlak yang baik, karakter yang mulia tidak selalu di dapat dengan mengenyam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pendidikan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yang tinggi. Sifat dasar lah yang menjadi fondasi kokoh dalam pembentukan</w:t>
      </w:r>
    </w:p>
    <w:p w:rsidR="00C063E5" w:rsidRPr="00C063E5" w:rsidRDefault="00C063E5" w:rsidP="00C063E5">
      <w:pPr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karakter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seseorang di dukung dengan lingkungan dimana dia tinggal.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C063E5">
        <w:rPr>
          <w:rFonts w:ascii="Times New Roman" w:eastAsia="TimesNewRomanPSMT" w:hAnsi="Times New Roman" w:cs="Times New Roman"/>
        </w:rPr>
        <w:lastRenderedPageBreak/>
        <w:t xml:space="preserve">Tokoh aku akhirnya menyadari bahwa dia dan emaknya tidak </w:t>
      </w:r>
      <w:proofErr w:type="gramStart"/>
      <w:r w:rsidRPr="00C063E5">
        <w:rPr>
          <w:rFonts w:ascii="Times New Roman" w:eastAsia="TimesNewRomanPSMT" w:hAnsi="Times New Roman" w:cs="Times New Roman"/>
        </w:rPr>
        <w:t>sama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dengan kisah Isa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dan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Maryam. </w:t>
      </w:r>
      <w:proofErr w:type="gramStart"/>
      <w:r w:rsidRPr="00C063E5">
        <w:rPr>
          <w:rFonts w:ascii="Times New Roman" w:eastAsia="TimesNewRomanPSMT" w:hAnsi="Times New Roman" w:cs="Times New Roman"/>
        </w:rPr>
        <w:t>Begitu pun dengan para wanita di Desa Kebonrejo.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Juga dengan para wanita di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luar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sana yang mengalami hal serupa dengan kisahan cerpen tersebut. </w:t>
      </w:r>
      <w:proofErr w:type="gramStart"/>
      <w:r w:rsidRPr="00C063E5">
        <w:rPr>
          <w:rFonts w:ascii="Times New Roman" w:eastAsia="TimesNewRomanPSMT" w:hAnsi="Times New Roman" w:cs="Times New Roman"/>
        </w:rPr>
        <w:t>kisah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ini tidak bisa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diibaratkan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seperti dua sisi mata uang yang tak bisa dipisahkan. Kisah yang serupa tapi berbeda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kisah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. </w:t>
      </w:r>
      <w:proofErr w:type="gramStart"/>
      <w:r w:rsidRPr="00C063E5">
        <w:rPr>
          <w:rFonts w:ascii="Times New Roman" w:eastAsia="TimesNewRomanPSMT" w:hAnsi="Times New Roman" w:cs="Times New Roman"/>
        </w:rPr>
        <w:t>dimana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Maryam sangat menjungjung tinggi kehormatan dan kesuciannya berbeda dengan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fenomena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yang ada di masyarakat sekarang ini.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Orang tua mempunyai peranan yang penting dalam kasus ini.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Orang tua wajib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menanamkan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nilai-nilai religius di dalam keluarga, menjalin komunikasi dengan baik sehingga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menciptakan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suasana yang nyaman penuh dengan kehangatan. Sehingga, anak tidak </w:t>
      </w:r>
      <w:proofErr w:type="gramStart"/>
      <w:r w:rsidRPr="00C063E5">
        <w:rPr>
          <w:rFonts w:ascii="Times New Roman" w:eastAsia="TimesNewRomanPSMT" w:hAnsi="Times New Roman" w:cs="Times New Roman"/>
        </w:rPr>
        <w:t>akan</w:t>
      </w:r>
      <w:proofErr w:type="gramEnd"/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mencari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pelarian untuk membicarakan permasalahannya kepada orang lain. Jika anak sudah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merasa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nyaman terhadap keluarga, maka anak akan lebih mudah dibimbing dalam batas-batas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mana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yang boleh dilakukan dan batasan mana yang tidak boleh dilakukan.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C063E5">
        <w:rPr>
          <w:rFonts w:ascii="Times New Roman" w:eastAsia="TimesNewRomanPSMT" w:hAnsi="Times New Roman" w:cs="Times New Roman"/>
          <w:b/>
          <w:bCs/>
        </w:rPr>
        <w:t>KESIMPULAN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C063E5">
        <w:rPr>
          <w:rFonts w:ascii="Times New Roman" w:eastAsia="TimesNewRomanPSMT" w:hAnsi="Times New Roman" w:cs="Times New Roman"/>
        </w:rPr>
        <w:t>Kisahan dalam cerpen Antara Aku dan Kisah Maryam sebenarnya cerminan kehidupan pada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saat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ini. </w:t>
      </w:r>
      <w:proofErr w:type="gramStart"/>
      <w:r w:rsidRPr="00C063E5">
        <w:rPr>
          <w:rFonts w:ascii="Times New Roman" w:eastAsia="TimesNewRomanPSMT" w:hAnsi="Times New Roman" w:cs="Times New Roman"/>
        </w:rPr>
        <w:t>Fenomena yang dianggap sudah biasa oleh sebagian masyarakat.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Awalnya </w:t>
      </w:r>
      <w:proofErr w:type="gramStart"/>
      <w:r w:rsidRPr="00C063E5">
        <w:rPr>
          <w:rFonts w:ascii="Times New Roman" w:eastAsia="TimesNewRomanPSMT" w:hAnsi="Times New Roman" w:cs="Times New Roman"/>
        </w:rPr>
        <w:t>akan</w:t>
      </w:r>
      <w:proofErr w:type="gramEnd"/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menjadi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buah bibir tetapi jika pelakunya sudah lebih dari satu, dua, tiga, bahkan lebih, maka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kenyataannya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hal ini menjadi satu hal yang biasa bagi masyarakat. Harus ada solusi untuk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menangi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fenomena ini karena berkaitan dengan norma dan adat istiadat yang berlaku di Negara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kita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sebagai bangsa yang memegang ideology adat timur. Penanaman karakter, pemahaman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agama</w:t>
      </w:r>
      <w:proofErr w:type="gramEnd"/>
      <w:r w:rsidRPr="00C063E5">
        <w:rPr>
          <w:rFonts w:ascii="Times New Roman" w:eastAsia="TimesNewRomanPSMT" w:hAnsi="Times New Roman" w:cs="Times New Roman"/>
        </w:rPr>
        <w:t>, pendidikan sejak dini sangat dibutuhkan genarasi muda untuk membentuk pribadi yang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punya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harga diri.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C063E5">
        <w:rPr>
          <w:rFonts w:ascii="Times New Roman" w:eastAsia="TimesNewRomanPSMT" w:hAnsi="Times New Roman" w:cs="Times New Roman"/>
          <w:b/>
          <w:bCs/>
        </w:rPr>
        <w:t>DAFTAR PUSTAKA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C063E5">
        <w:rPr>
          <w:rFonts w:ascii="Times New Roman" w:eastAsia="TimesNewRomanPSMT" w:hAnsi="Times New Roman" w:cs="Times New Roman"/>
        </w:rPr>
        <w:t xml:space="preserve">Anwar, Ahyar. </w:t>
      </w:r>
      <w:proofErr w:type="gramStart"/>
      <w:r w:rsidRPr="00C063E5">
        <w:rPr>
          <w:rFonts w:ascii="Times New Roman" w:eastAsia="TimesNewRomanPSMT" w:hAnsi="Times New Roman" w:cs="Times New Roman"/>
        </w:rPr>
        <w:t xml:space="preserve">(2010). </w:t>
      </w:r>
      <w:r w:rsidRPr="00C063E5">
        <w:rPr>
          <w:rFonts w:ascii="Times New Roman" w:eastAsia="TimesNewRomanPS-ItalicMT" w:hAnsi="Times New Roman" w:cs="Times New Roman"/>
          <w:i/>
          <w:iCs/>
        </w:rPr>
        <w:t>Teori Sosial Sastra</w:t>
      </w:r>
      <w:r w:rsidRPr="00C063E5">
        <w:rPr>
          <w:rFonts w:ascii="Times New Roman" w:eastAsia="TimesNewRomanPSMT" w:hAnsi="Times New Roman" w:cs="Times New Roman"/>
        </w:rPr>
        <w:t>.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 Yogyakarta</w:t>
      </w:r>
      <w:proofErr w:type="gramStart"/>
      <w:r w:rsidRPr="00C063E5">
        <w:rPr>
          <w:rFonts w:ascii="Times New Roman" w:eastAsia="TimesNewRomanPSMT" w:hAnsi="Times New Roman" w:cs="Times New Roman"/>
        </w:rPr>
        <w:t>:Ombak</w:t>
      </w:r>
      <w:proofErr w:type="gramEnd"/>
      <w:r w:rsidRPr="00C063E5">
        <w:rPr>
          <w:rFonts w:ascii="Times New Roman" w:eastAsia="TimesNewRomanPSMT" w:hAnsi="Times New Roman" w:cs="Times New Roman"/>
        </w:rPr>
        <w:t>.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C063E5">
        <w:rPr>
          <w:rFonts w:ascii="Times New Roman" w:eastAsia="TimesNewRomanPSMT" w:hAnsi="Times New Roman" w:cs="Times New Roman"/>
        </w:rPr>
        <w:t>Endraswara, Suwardi</w:t>
      </w:r>
      <w:proofErr w:type="gramStart"/>
      <w:r w:rsidRPr="00C063E5">
        <w:rPr>
          <w:rFonts w:ascii="Times New Roman" w:eastAsia="TimesNewRomanPSMT" w:hAnsi="Times New Roman" w:cs="Times New Roman"/>
        </w:rPr>
        <w:t>.(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2013). </w:t>
      </w:r>
      <w:r w:rsidRPr="00C063E5">
        <w:rPr>
          <w:rFonts w:ascii="Times New Roman" w:eastAsia="TimesNewRomanPS-ItalicMT" w:hAnsi="Times New Roman" w:cs="Times New Roman"/>
          <w:i/>
          <w:iCs/>
        </w:rPr>
        <w:t>Metodologi Kritik Sastra</w:t>
      </w:r>
      <w:r w:rsidRPr="00C063E5">
        <w:rPr>
          <w:rFonts w:ascii="Times New Roman" w:eastAsia="TimesNewRomanPSMT" w:hAnsi="Times New Roman" w:cs="Times New Roman"/>
        </w:rPr>
        <w:t>. Yogyakarta: Ombak.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C063E5">
        <w:rPr>
          <w:rFonts w:ascii="Times New Roman" w:eastAsia="TimesNewRomanPSMT" w:hAnsi="Times New Roman" w:cs="Times New Roman"/>
        </w:rPr>
        <w:t>Endraswara, Suwardi</w:t>
      </w:r>
      <w:proofErr w:type="gramStart"/>
      <w:r w:rsidRPr="00C063E5">
        <w:rPr>
          <w:rFonts w:ascii="Times New Roman" w:eastAsia="TimesNewRomanPSMT" w:hAnsi="Times New Roman" w:cs="Times New Roman"/>
        </w:rPr>
        <w:t>.(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2013). </w:t>
      </w:r>
      <w:r w:rsidRPr="00C063E5">
        <w:rPr>
          <w:rFonts w:ascii="Times New Roman" w:eastAsia="TimesNewRomanPS-ItalicMT" w:hAnsi="Times New Roman" w:cs="Times New Roman"/>
          <w:i/>
          <w:iCs/>
        </w:rPr>
        <w:t>Sosiologi Sastra Studi, Teori, dan Intepretasi</w:t>
      </w:r>
      <w:r w:rsidRPr="00C063E5">
        <w:rPr>
          <w:rFonts w:ascii="Times New Roman" w:eastAsia="TimesNewRomanPSMT" w:hAnsi="Times New Roman" w:cs="Times New Roman"/>
        </w:rPr>
        <w:t>. Yogyakarta: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Ombak.</w:t>
      </w:r>
      <w:proofErr w:type="gramEnd"/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C063E5">
        <w:rPr>
          <w:rFonts w:ascii="Times New Roman" w:eastAsia="TimesNewRomanPSMT" w:hAnsi="Times New Roman" w:cs="Times New Roman"/>
        </w:rPr>
        <w:t>Sugiyono</w:t>
      </w:r>
      <w:proofErr w:type="gramStart"/>
      <w:r w:rsidRPr="00C063E5">
        <w:rPr>
          <w:rFonts w:ascii="Times New Roman" w:eastAsia="TimesNewRomanPSMT" w:hAnsi="Times New Roman" w:cs="Times New Roman"/>
        </w:rPr>
        <w:t>.(</w:t>
      </w:r>
      <w:proofErr w:type="gramEnd"/>
      <w:r w:rsidRPr="00C063E5">
        <w:rPr>
          <w:rFonts w:ascii="Times New Roman" w:eastAsia="TimesNewRomanPSMT" w:hAnsi="Times New Roman" w:cs="Times New Roman"/>
        </w:rPr>
        <w:t xml:space="preserve">2014). </w:t>
      </w:r>
      <w:r w:rsidRPr="00C063E5">
        <w:rPr>
          <w:rFonts w:ascii="Times New Roman" w:eastAsia="TimesNewRomanPS-ItalicMT" w:hAnsi="Times New Roman" w:cs="Times New Roman"/>
          <w:i/>
          <w:iCs/>
        </w:rPr>
        <w:t>Metode Penelitian Kuantitatif, kualitatif, dan R&amp;D</w:t>
      </w:r>
      <w:r w:rsidRPr="00C063E5">
        <w:rPr>
          <w:rFonts w:ascii="Times New Roman" w:eastAsia="TimesNewRomanPSMT" w:hAnsi="Times New Roman" w:cs="Times New Roman"/>
        </w:rPr>
        <w:t>. Bandung: Alfabeta.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C063E5">
        <w:rPr>
          <w:rFonts w:ascii="Times New Roman" w:eastAsia="TimesNewRomanPSMT" w:hAnsi="Times New Roman" w:cs="Times New Roman"/>
        </w:rPr>
        <w:t xml:space="preserve">Tjahjono, Liberatus T. (1988). </w:t>
      </w:r>
      <w:r w:rsidRPr="00C063E5">
        <w:rPr>
          <w:rFonts w:ascii="Times New Roman" w:eastAsia="TimesNewRomanPS-ItalicMT" w:hAnsi="Times New Roman" w:cs="Times New Roman"/>
          <w:i/>
          <w:iCs/>
        </w:rPr>
        <w:t>Sastra Indonesia Pengantar Teori dan Apresiasi</w:t>
      </w:r>
      <w:r w:rsidRPr="00C063E5">
        <w:rPr>
          <w:rFonts w:ascii="Times New Roman" w:eastAsia="TimesNewRomanPSMT" w:hAnsi="Times New Roman" w:cs="Times New Roman"/>
        </w:rPr>
        <w:t>. Flores: Nusa</w:t>
      </w:r>
    </w:p>
    <w:p w:rsidR="00C063E5" w:rsidRPr="00C063E5" w:rsidRDefault="00C063E5" w:rsidP="00C06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proofErr w:type="gramStart"/>
      <w:r w:rsidRPr="00C063E5">
        <w:rPr>
          <w:rFonts w:ascii="Times New Roman" w:eastAsia="TimesNewRomanPSMT" w:hAnsi="Times New Roman" w:cs="Times New Roman"/>
        </w:rPr>
        <w:t>Indah.</w:t>
      </w:r>
      <w:proofErr w:type="gramEnd"/>
    </w:p>
    <w:p w:rsidR="00C063E5" w:rsidRPr="00C063E5" w:rsidRDefault="00C063E5" w:rsidP="00C063E5">
      <w:pPr>
        <w:jc w:val="both"/>
        <w:rPr>
          <w:rFonts w:ascii="Times New Roman" w:hAnsi="Times New Roman" w:cs="Times New Roman"/>
        </w:rPr>
      </w:pPr>
      <w:r w:rsidRPr="00C063E5">
        <w:rPr>
          <w:rFonts w:ascii="Times New Roman" w:eastAsia="TimesNewRomanPSMT" w:hAnsi="Times New Roman" w:cs="Times New Roman"/>
        </w:rPr>
        <w:t>Teeuw, A</w:t>
      </w:r>
      <w:proofErr w:type="gramStart"/>
      <w:r w:rsidRPr="00C063E5">
        <w:rPr>
          <w:rFonts w:ascii="Times New Roman" w:eastAsia="TimesNewRomanPSMT" w:hAnsi="Times New Roman" w:cs="Times New Roman"/>
        </w:rPr>
        <w:t>.(</w:t>
      </w:r>
      <w:proofErr w:type="gramEnd"/>
      <w:r w:rsidRPr="00C063E5">
        <w:rPr>
          <w:rFonts w:ascii="Times New Roman" w:eastAsia="TimesNewRomanPSMT" w:hAnsi="Times New Roman" w:cs="Times New Roman"/>
        </w:rPr>
        <w:t>1983).</w:t>
      </w:r>
      <w:r w:rsidRPr="00C063E5">
        <w:rPr>
          <w:rFonts w:ascii="Times New Roman" w:eastAsia="TimesNewRomanPS-ItalicMT" w:hAnsi="Times New Roman" w:cs="Times New Roman"/>
          <w:i/>
          <w:iCs/>
        </w:rPr>
        <w:t>Membaca dan Menilai Sastra</w:t>
      </w:r>
      <w:r w:rsidRPr="00C063E5">
        <w:rPr>
          <w:rFonts w:ascii="Times New Roman" w:eastAsia="TimesNewRomanPSMT" w:hAnsi="Times New Roman" w:cs="Times New Roman"/>
        </w:rPr>
        <w:t>. Jakarta</w:t>
      </w:r>
      <w:proofErr w:type="gramStart"/>
      <w:r w:rsidRPr="00C063E5">
        <w:rPr>
          <w:rFonts w:ascii="Times New Roman" w:eastAsia="TimesNewRomanPSMT" w:hAnsi="Times New Roman" w:cs="Times New Roman"/>
        </w:rPr>
        <w:t>:Gramedia</w:t>
      </w:r>
      <w:proofErr w:type="gramEnd"/>
      <w:r w:rsidRPr="00C063E5">
        <w:rPr>
          <w:rFonts w:ascii="Times New Roman" w:eastAsia="TimesNewRomanPSMT" w:hAnsi="Times New Roman" w:cs="Times New Roman"/>
        </w:rPr>
        <w:t>.</w:t>
      </w:r>
    </w:p>
    <w:sectPr w:rsidR="00C063E5" w:rsidRPr="00C063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12404E"/>
    <w:rsid w:val="0012404E"/>
    <w:rsid w:val="001B5647"/>
    <w:rsid w:val="00C063E5"/>
    <w:rsid w:val="00EA4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4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21</Pages>
  <Words>7455</Words>
  <Characters>42497</Characters>
  <Application>Microsoft Office Word</Application>
  <DocSecurity>0</DocSecurity>
  <Lines>354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2018-10-08T23:19:00Z</dcterms:created>
  <dcterms:modified xsi:type="dcterms:W3CDTF">2018-10-09T00:05:00Z</dcterms:modified>
</cp:coreProperties>
</file>