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5E4" w:rsidRDefault="00F425E4" w:rsidP="00F425E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90A">
        <w:rPr>
          <w:rFonts w:ascii="Times New Roman" w:hAnsi="Times New Roman" w:cs="Times New Roman"/>
          <w:b/>
          <w:sz w:val="28"/>
          <w:szCs w:val="28"/>
        </w:rPr>
        <w:t>SILABUS</w:t>
      </w:r>
    </w:p>
    <w:p w:rsidR="00F425E4" w:rsidRPr="0041290A" w:rsidRDefault="00F425E4" w:rsidP="00F425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5E4" w:rsidRPr="007A16D6" w:rsidRDefault="00F425E4" w:rsidP="00F425E4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</w:rPr>
      </w:pPr>
      <w:r w:rsidRPr="007A16D6">
        <w:rPr>
          <w:rFonts w:ascii="Times New Roman" w:hAnsi="Times New Roman" w:cs="Times New Roman"/>
          <w:b/>
        </w:rPr>
        <w:t>IDENTITAS MATA KULIAH</w:t>
      </w:r>
    </w:p>
    <w:p w:rsidR="00F425E4" w:rsidRPr="0041290A" w:rsidRDefault="00F425E4" w:rsidP="00F425E4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41290A">
        <w:rPr>
          <w:rFonts w:ascii="Times New Roman" w:hAnsi="Times New Roman" w:cs="Times New Roman"/>
        </w:rPr>
        <w:t>Mata Kuliah</w:t>
      </w:r>
      <w:r w:rsidRPr="0041290A">
        <w:rPr>
          <w:rFonts w:ascii="Times New Roman" w:hAnsi="Times New Roman" w:cs="Times New Roman"/>
        </w:rPr>
        <w:tab/>
      </w:r>
      <w:r w:rsidRPr="0041290A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Program Linear</w:t>
      </w:r>
    </w:p>
    <w:p w:rsidR="00F425E4" w:rsidRPr="0041290A" w:rsidRDefault="00F425E4" w:rsidP="00F425E4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41290A">
        <w:rPr>
          <w:rFonts w:ascii="Times New Roman" w:hAnsi="Times New Roman" w:cs="Times New Roman"/>
        </w:rPr>
        <w:t>Kode</w:t>
      </w:r>
      <w:r w:rsidRPr="0041290A">
        <w:rPr>
          <w:rFonts w:ascii="Times New Roman" w:hAnsi="Times New Roman" w:cs="Times New Roman"/>
        </w:rPr>
        <w:tab/>
      </w:r>
      <w:r w:rsidRPr="0041290A">
        <w:rPr>
          <w:rFonts w:ascii="Times New Roman" w:hAnsi="Times New Roman" w:cs="Times New Roman"/>
        </w:rPr>
        <w:tab/>
      </w:r>
      <w:r w:rsidRPr="0041290A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</w:t>
      </w:r>
      <w:r w:rsidR="003B56C3">
        <w:rPr>
          <w:rFonts w:ascii="Times New Roman" w:hAnsi="Times New Roman"/>
          <w:sz w:val="24"/>
          <w:szCs w:val="24"/>
        </w:rPr>
        <w:t>4251622757</w:t>
      </w:r>
    </w:p>
    <w:p w:rsidR="00F425E4" w:rsidRPr="0041290A" w:rsidRDefault="00F425E4" w:rsidP="00F425E4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41290A">
        <w:rPr>
          <w:rFonts w:ascii="Times New Roman" w:hAnsi="Times New Roman" w:cs="Times New Roman"/>
        </w:rPr>
        <w:t>SKS</w:t>
      </w:r>
      <w:r w:rsidRPr="0041290A">
        <w:rPr>
          <w:rFonts w:ascii="Times New Roman" w:hAnsi="Times New Roman" w:cs="Times New Roman"/>
        </w:rPr>
        <w:tab/>
      </w:r>
      <w:r w:rsidRPr="0041290A">
        <w:rPr>
          <w:rFonts w:ascii="Times New Roman" w:hAnsi="Times New Roman" w:cs="Times New Roman"/>
        </w:rPr>
        <w:tab/>
      </w:r>
      <w:r w:rsidRPr="0041290A">
        <w:rPr>
          <w:rFonts w:ascii="Times New Roman" w:hAnsi="Times New Roman" w:cs="Times New Roman"/>
        </w:rPr>
        <w:tab/>
        <w:t>:</w:t>
      </w:r>
      <w:r w:rsidR="003B56C3">
        <w:rPr>
          <w:rFonts w:ascii="Times New Roman" w:hAnsi="Times New Roman" w:cs="Times New Roman"/>
        </w:rPr>
        <w:t xml:space="preserve"> 2 SKS</w:t>
      </w:r>
    </w:p>
    <w:p w:rsidR="00F425E4" w:rsidRPr="0041290A" w:rsidRDefault="00F425E4" w:rsidP="00F425E4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41290A">
        <w:rPr>
          <w:rFonts w:ascii="Times New Roman" w:hAnsi="Times New Roman" w:cs="Times New Roman"/>
        </w:rPr>
        <w:t>Semester</w:t>
      </w:r>
      <w:r w:rsidRPr="0041290A">
        <w:rPr>
          <w:rFonts w:ascii="Times New Roman" w:hAnsi="Times New Roman" w:cs="Times New Roman"/>
        </w:rPr>
        <w:tab/>
      </w:r>
      <w:r w:rsidRPr="0041290A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Genap</w:t>
      </w:r>
    </w:p>
    <w:p w:rsidR="00F425E4" w:rsidRDefault="00F425E4" w:rsidP="00F425E4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41290A">
        <w:rPr>
          <w:rFonts w:ascii="Times New Roman" w:hAnsi="Times New Roman" w:cs="Times New Roman"/>
        </w:rPr>
        <w:t>Dosen</w:t>
      </w:r>
      <w:r w:rsidRPr="0041290A">
        <w:rPr>
          <w:rFonts w:ascii="Times New Roman" w:hAnsi="Times New Roman" w:cs="Times New Roman"/>
        </w:rPr>
        <w:tab/>
      </w:r>
      <w:r w:rsidRPr="0041290A">
        <w:rPr>
          <w:rFonts w:ascii="Times New Roman" w:hAnsi="Times New Roman" w:cs="Times New Roman"/>
        </w:rPr>
        <w:tab/>
      </w:r>
      <w:r w:rsidRPr="0041290A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Dr. H. Asep Ikin Sugandi, M.Pd.</w:t>
      </w:r>
    </w:p>
    <w:p w:rsidR="00F425E4" w:rsidRDefault="00F425E4" w:rsidP="00F425E4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Masta Hutajulu, S.Si., M.Pd.</w:t>
      </w:r>
    </w:p>
    <w:p w:rsidR="003B56C3" w:rsidRPr="0041290A" w:rsidRDefault="003B56C3" w:rsidP="00F425E4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Indah Puspita Sari, M.Pd.</w:t>
      </w:r>
    </w:p>
    <w:p w:rsidR="00F425E4" w:rsidRPr="0041290A" w:rsidRDefault="00F425E4" w:rsidP="00F425E4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41290A">
        <w:rPr>
          <w:rFonts w:ascii="Times New Roman" w:hAnsi="Times New Roman" w:cs="Times New Roman"/>
        </w:rPr>
        <w:t>Kelompok Mata Kuliah</w:t>
      </w:r>
      <w:r w:rsidRPr="0041290A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MKK</w:t>
      </w:r>
    </w:p>
    <w:p w:rsidR="00F425E4" w:rsidRPr="007A16D6" w:rsidRDefault="00F425E4" w:rsidP="00F425E4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</w:rPr>
      </w:pPr>
      <w:r w:rsidRPr="007A16D6">
        <w:rPr>
          <w:rFonts w:ascii="Times New Roman" w:hAnsi="Times New Roman" w:cs="Times New Roman"/>
          <w:b/>
        </w:rPr>
        <w:t>Tujuan:</w:t>
      </w:r>
    </w:p>
    <w:p w:rsidR="00F425E4" w:rsidRPr="007A16D6" w:rsidRDefault="00F425E4" w:rsidP="00F425E4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Mahasiswa dapat memahami </w:t>
      </w:r>
      <w:r w:rsidRPr="00897912">
        <w:rPr>
          <w:rFonts w:ascii="Times New Roman" w:hAnsi="Times New Roman" w:cs="Times New Roman"/>
        </w:rPr>
        <w:t xml:space="preserve">Persoalan Optimasi dalam PL dan menyelesaikan </w:t>
      </w:r>
      <w:r>
        <w:rPr>
          <w:rFonts w:ascii="Times New Roman" w:hAnsi="Times New Roman" w:cs="Times New Roman"/>
        </w:rPr>
        <w:t xml:space="preserve">PL dengan metode grafik PL, </w:t>
      </w:r>
      <w:r w:rsidRPr="00897912">
        <w:rPr>
          <w:rFonts w:ascii="Times New Roman" w:hAnsi="Times New Roman" w:cs="Times New Roman"/>
        </w:rPr>
        <w:t>Metode Simpleks : pengantar metode simpleks, metode simpleks maksimasi dan minimasi, contoh – contoh persoalan PL maksimasi dan minimasi dan penyelesaiannya den</w:t>
      </w:r>
      <w:r>
        <w:rPr>
          <w:rFonts w:ascii="Times New Roman" w:hAnsi="Times New Roman" w:cs="Times New Roman"/>
        </w:rPr>
        <w:t xml:space="preserve">gan dengan metode simpleks, </w:t>
      </w:r>
      <w:r w:rsidRPr="00897912">
        <w:rPr>
          <w:rFonts w:ascii="Times New Roman" w:hAnsi="Times New Roman" w:cs="Times New Roman"/>
        </w:rPr>
        <w:t>Persoalan Dualitas : kaidah – kaidah transformasi dual, teorema – teore</w:t>
      </w:r>
      <w:r>
        <w:rPr>
          <w:rFonts w:ascii="Times New Roman" w:hAnsi="Times New Roman" w:cs="Times New Roman"/>
        </w:rPr>
        <w:t xml:space="preserve">ma dual, dan pemecahan dual, </w:t>
      </w:r>
      <w:r w:rsidRPr="00897912">
        <w:rPr>
          <w:rFonts w:ascii="Times New Roman" w:hAnsi="Times New Roman" w:cs="Times New Roman"/>
        </w:rPr>
        <w:t>Analisis sensitivitas : pengaruh perubahan kefisibelan dan keoptimalan, penambahan konstren baru dan penggunaan aktivitas sumber – sumber dan aktivitas baru.</w:t>
      </w:r>
    </w:p>
    <w:p w:rsidR="00F425E4" w:rsidRPr="009315D7" w:rsidRDefault="00F425E4" w:rsidP="00F425E4">
      <w:pPr>
        <w:pStyle w:val="ListParagraph"/>
        <w:spacing w:after="0" w:line="360" w:lineRule="auto"/>
        <w:rPr>
          <w:rFonts w:ascii="Times New Roman" w:hAnsi="Times New Roman" w:cs="Times New Roman"/>
          <w:b/>
        </w:rPr>
      </w:pPr>
      <w:r w:rsidRPr="009315D7">
        <w:rPr>
          <w:rFonts w:ascii="Times New Roman" w:hAnsi="Times New Roman" w:cs="Times New Roman"/>
          <w:b/>
        </w:rPr>
        <w:t>Deskripsi Isi:</w:t>
      </w:r>
    </w:p>
    <w:p w:rsidR="00F425E4" w:rsidRDefault="00F425E4" w:rsidP="00F425E4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897912">
        <w:rPr>
          <w:rFonts w:ascii="Times New Roman" w:hAnsi="Times New Roman" w:cs="Times New Roman"/>
        </w:rPr>
        <w:t>Program linier adalah salah satu bagian dari Matematika ter</w:t>
      </w:r>
      <w:r>
        <w:rPr>
          <w:rFonts w:ascii="Times New Roman" w:hAnsi="Times New Roman" w:cs="Times New Roman"/>
        </w:rPr>
        <w:t xml:space="preserve">apan yang dapat digunakan untuk </w:t>
      </w:r>
      <w:r w:rsidRPr="00897912">
        <w:rPr>
          <w:rFonts w:ascii="Times New Roman" w:hAnsi="Times New Roman" w:cs="Times New Roman"/>
        </w:rPr>
        <w:t>membantu memecahkan persoalan – persoalan dalam bidang ekonomi, industri, dan pertanian. Materi ini lebih menekankan pada aplikasi Program linier dan interpretasi Program Linier. Isi pokok dari materi ini : (1) Persoalan Optimasi dalam PL dan menyelesaikan PL dengan metode grafik PL, (2) Metode Simpleks : pengantar metode simpleks, metode simpleks maksimasi dan minimasi, contoh – contoh persoalan PL maksimasi dan minimasi dan penyelesaiannya dengan dengan metode simpleks, (3) Persoalan Dualitas : kaidah – kaidah transformasi dual, teorema – teorema dual, dan pemecahan dual, (4) Analisis sensitivitas : pengaruh perubahan kefisibelan dan keoptimalan, penambahan konstren baru dan penggunaan aktivitas sumber – sumber dan aktivitas baru. Materi Pl diberikan kepada mahasiswa calon guru sekolah menengah sebagai bekal materi ajar di sekolah menengah, sebab di sekolah menengah juga dipelajari materi PL.</w:t>
      </w:r>
    </w:p>
    <w:p w:rsidR="00F24DC9" w:rsidRPr="0041290A" w:rsidRDefault="00F24DC9" w:rsidP="00F425E4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:rsidR="00F425E4" w:rsidRPr="009315D7" w:rsidRDefault="00F425E4" w:rsidP="00F425E4">
      <w:pPr>
        <w:pStyle w:val="ListParagraph"/>
        <w:spacing w:after="0" w:line="360" w:lineRule="auto"/>
        <w:rPr>
          <w:rFonts w:ascii="Times New Roman" w:hAnsi="Times New Roman" w:cs="Times New Roman"/>
          <w:b/>
        </w:rPr>
      </w:pPr>
      <w:r w:rsidRPr="009315D7">
        <w:rPr>
          <w:rFonts w:ascii="Times New Roman" w:hAnsi="Times New Roman" w:cs="Times New Roman"/>
          <w:b/>
        </w:rPr>
        <w:t>Pendekatan Pembelajaran/Metode</w:t>
      </w:r>
    </w:p>
    <w:p w:rsidR="00F425E4" w:rsidRDefault="00F425E4" w:rsidP="00F425E4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Pendekatan</w:t>
      </w:r>
      <w:r>
        <w:rPr>
          <w:rFonts w:ascii="Times New Roman" w:hAnsi="Times New Roman"/>
          <w:sz w:val="24"/>
          <w:szCs w:val="24"/>
          <w:lang w:val="id-ID"/>
        </w:rPr>
        <w:tab/>
        <w:t>: Kontekstual, pemecahan masalah dan keterampilan proses</w:t>
      </w:r>
    </w:p>
    <w:p w:rsidR="00F425E4" w:rsidRDefault="00F425E4" w:rsidP="00F425E4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Metode</w:t>
      </w:r>
      <w:r>
        <w:rPr>
          <w:rFonts w:ascii="Times New Roman" w:hAnsi="Times New Roman"/>
          <w:sz w:val="24"/>
          <w:szCs w:val="24"/>
          <w:lang w:val="id-ID"/>
        </w:rPr>
        <w:tab/>
        <w:t>: Ekspositori, Diskusi, Presentasi dan Penugasan</w:t>
      </w:r>
    </w:p>
    <w:p w:rsidR="00F425E4" w:rsidRPr="009315D7" w:rsidRDefault="00F425E4" w:rsidP="00F425E4">
      <w:pPr>
        <w:tabs>
          <w:tab w:val="left" w:pos="2160"/>
          <w:tab w:val="left" w:pos="2970"/>
        </w:tabs>
        <w:autoSpaceDE w:val="0"/>
        <w:autoSpaceDN w:val="0"/>
        <w:adjustRightInd w:val="0"/>
        <w:spacing w:after="0" w:line="360" w:lineRule="auto"/>
        <w:ind w:left="2340" w:hanging="16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>Buku Sumber</w:t>
      </w:r>
      <w:r>
        <w:rPr>
          <w:rFonts w:ascii="Times New Roman" w:hAnsi="Times New Roman" w:cs="Times New Roman"/>
        </w:rPr>
        <w:tab/>
      </w:r>
      <w:r w:rsidRPr="0041290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B16E67">
        <w:rPr>
          <w:rFonts w:ascii="Times New Roman" w:hAnsi="Times New Roman"/>
          <w:sz w:val="24"/>
          <w:szCs w:val="24"/>
        </w:rPr>
        <w:t xml:space="preserve">Ruminta, (2009). Matriks Persamaan Linier dan Pemograman Linier. </w:t>
      </w:r>
      <w:r>
        <w:rPr>
          <w:rFonts w:ascii="Times New Roman" w:hAnsi="Times New Roman"/>
          <w:sz w:val="24"/>
          <w:szCs w:val="24"/>
        </w:rPr>
        <w:t xml:space="preserve">Bandung: </w:t>
      </w:r>
      <w:r w:rsidRPr="00B16E67">
        <w:rPr>
          <w:rFonts w:ascii="Times New Roman" w:hAnsi="Times New Roman"/>
          <w:sz w:val="24"/>
          <w:szCs w:val="24"/>
        </w:rPr>
        <w:t>Reka</w:t>
      </w:r>
      <w:r>
        <w:rPr>
          <w:rFonts w:ascii="Times New Roman" w:hAnsi="Times New Roman"/>
          <w:sz w:val="24"/>
          <w:szCs w:val="24"/>
        </w:rPr>
        <w:t>ya</w:t>
      </w:r>
      <w:r w:rsidRPr="00B16E67">
        <w:rPr>
          <w:rFonts w:ascii="Times New Roman" w:hAnsi="Times New Roman"/>
          <w:sz w:val="24"/>
          <w:szCs w:val="24"/>
        </w:rPr>
        <w:t>sa sains.</w:t>
      </w:r>
    </w:p>
    <w:p w:rsidR="00F425E4" w:rsidRDefault="00F425E4" w:rsidP="00F425E4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</w:rPr>
        <w:t>Media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1290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Laptop dan LCD, Modul Cetak serta LKS</w:t>
      </w:r>
    </w:p>
    <w:p w:rsidR="00F24DC9" w:rsidRPr="0041290A" w:rsidRDefault="00F24DC9" w:rsidP="00F425E4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F425E4" w:rsidRPr="007A16D6" w:rsidRDefault="00F425E4" w:rsidP="00F425E4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</w:rPr>
      </w:pPr>
      <w:r w:rsidRPr="007A16D6">
        <w:rPr>
          <w:rFonts w:ascii="Times New Roman" w:hAnsi="Times New Roman" w:cs="Times New Roman"/>
          <w:b/>
        </w:rPr>
        <w:t>Evaluasi</w:t>
      </w:r>
    </w:p>
    <w:p w:rsidR="00F425E4" w:rsidRDefault="00F425E4" w:rsidP="00F425E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Proses </w:t>
      </w:r>
    </w:p>
    <w:p w:rsidR="00F425E4" w:rsidRDefault="00F425E4" w:rsidP="00F425E4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Dilihat dari aktivitas dan partisipasi mahasiswa di kelas selama pembelajaran berlangsung.</w:t>
      </w:r>
    </w:p>
    <w:p w:rsidR="00F425E4" w:rsidRPr="000428C7" w:rsidRDefault="00F425E4" w:rsidP="00F425E4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Penampilan pada saat mahasiswa melakukan presentasi dan diskusi.</w:t>
      </w:r>
    </w:p>
    <w:p w:rsidR="00F425E4" w:rsidRDefault="00F425E4" w:rsidP="00F425E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Hasil</w:t>
      </w:r>
    </w:p>
    <w:p w:rsidR="00F425E4" w:rsidRDefault="00F425E4" w:rsidP="00F425E4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Nilai Presentasi</w:t>
      </w:r>
    </w:p>
    <w:p w:rsidR="00F425E4" w:rsidRDefault="00F425E4" w:rsidP="00F425E4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Ujian Tengah Semester</w:t>
      </w:r>
    </w:p>
    <w:p w:rsidR="00F425E4" w:rsidRDefault="00F425E4" w:rsidP="00F425E4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Ujian Akhir Semester</w:t>
      </w:r>
    </w:p>
    <w:p w:rsidR="00F425E4" w:rsidRDefault="00F425E4" w:rsidP="00F425E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Nilai Akhir (NA)</w:t>
      </w:r>
    </w:p>
    <w:p w:rsidR="00F425E4" w:rsidRDefault="00F425E4" w:rsidP="00F425E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Tugas dan Latihan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(TL)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: 20%</w:t>
      </w:r>
    </w:p>
    <w:p w:rsidR="00F425E4" w:rsidRDefault="00F425E4" w:rsidP="00F425E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Aktivitas dan Partisipasi (AP) </w:t>
      </w:r>
      <w:r>
        <w:rPr>
          <w:rFonts w:ascii="Times New Roman" w:hAnsi="Times New Roman"/>
          <w:sz w:val="24"/>
          <w:szCs w:val="24"/>
          <w:lang w:val="id-ID"/>
        </w:rPr>
        <w:tab/>
        <w:t>: 10%</w:t>
      </w:r>
    </w:p>
    <w:p w:rsidR="00F425E4" w:rsidRDefault="00F425E4" w:rsidP="00F425E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Presentasi</w:t>
      </w:r>
      <w:r>
        <w:rPr>
          <w:rFonts w:ascii="Times New Roman" w:hAnsi="Times New Roman"/>
          <w:sz w:val="24"/>
          <w:szCs w:val="24"/>
          <w:lang w:val="id-ID"/>
        </w:rPr>
        <w:tab/>
        <w:t>(P)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: 20%</w:t>
      </w:r>
    </w:p>
    <w:p w:rsidR="00F425E4" w:rsidRDefault="00F425E4" w:rsidP="00F425E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Ujian Tengah Semester (UTS)</w:t>
      </w:r>
      <w:r>
        <w:rPr>
          <w:rFonts w:ascii="Times New Roman" w:hAnsi="Times New Roman"/>
          <w:sz w:val="24"/>
          <w:szCs w:val="24"/>
          <w:lang w:val="id-ID"/>
        </w:rPr>
        <w:tab/>
        <w:t>: 25%</w:t>
      </w:r>
    </w:p>
    <w:p w:rsidR="00F425E4" w:rsidRDefault="00F425E4" w:rsidP="00F425E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Ujian Akhir Semester (UAS)</w:t>
      </w:r>
      <w:r>
        <w:rPr>
          <w:rFonts w:ascii="Times New Roman" w:hAnsi="Times New Roman"/>
          <w:sz w:val="24"/>
          <w:szCs w:val="24"/>
          <w:lang w:val="id-ID"/>
        </w:rPr>
        <w:tab/>
        <w:t>: 25%</w:t>
      </w:r>
    </w:p>
    <w:p w:rsidR="00F425E4" w:rsidRDefault="00F425E4" w:rsidP="00F425E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Dapat diformulasikan sebagai berikut:</w:t>
      </w:r>
    </w:p>
    <w:p w:rsidR="00F425E4" w:rsidRPr="00F56793" w:rsidRDefault="00F425E4" w:rsidP="00F425E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m:oMathPara>
        <m:oMath>
          <m:r>
            <w:rPr>
              <w:rFonts w:ascii="Cambria Math" w:hAnsi="Cambria Math"/>
              <w:sz w:val="24"/>
              <w:szCs w:val="24"/>
              <w:lang w:val="id-ID"/>
            </w:rPr>
            <m:t>NA=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id-ID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id-ID"/>
                    </w:rPr>
                    <m:t>20%×TL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id-ID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id-ID"/>
                    </w:rPr>
                    <m:t>10%×AP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id-ID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id-ID"/>
                    </w:rPr>
                    <m:t>20%×P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id-ID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id-ID"/>
                    </w:rPr>
                    <m:t>25%×UTS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id-ID"/>
                </w:rPr>
                <m:t>+(25%×UAS)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id-ID"/>
                </w:rPr>
                <m:t>25</m:t>
              </m:r>
            </m:den>
          </m:f>
        </m:oMath>
      </m:oMathPara>
    </w:p>
    <w:p w:rsidR="00F425E4" w:rsidRDefault="00F425E4" w:rsidP="00F425E4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Dengan kriteria penilaian sebagai berikut:</w:t>
      </w:r>
    </w:p>
    <w:tbl>
      <w:tblPr>
        <w:tblStyle w:val="TableGrid"/>
        <w:tblW w:w="7230" w:type="dxa"/>
        <w:tblInd w:w="1242" w:type="dxa"/>
        <w:tblLook w:val="04A0" w:firstRow="1" w:lastRow="0" w:firstColumn="1" w:lastColumn="0" w:noHBand="0" w:noVBand="1"/>
      </w:tblPr>
      <w:tblGrid>
        <w:gridCol w:w="4788"/>
        <w:gridCol w:w="2442"/>
      </w:tblGrid>
      <w:tr w:rsidR="00F425E4" w:rsidTr="001825BE">
        <w:tc>
          <w:tcPr>
            <w:tcW w:w="4788" w:type="dxa"/>
            <w:vAlign w:val="center"/>
          </w:tcPr>
          <w:p w:rsidR="00F425E4" w:rsidRDefault="00F425E4" w:rsidP="001825B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Interval</w:t>
            </w:r>
          </w:p>
        </w:tc>
        <w:tc>
          <w:tcPr>
            <w:tcW w:w="2442" w:type="dxa"/>
            <w:vAlign w:val="center"/>
          </w:tcPr>
          <w:p w:rsidR="00F425E4" w:rsidRDefault="00F425E4" w:rsidP="001825B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Nilai Huruf</w:t>
            </w:r>
          </w:p>
        </w:tc>
      </w:tr>
      <w:tr w:rsidR="00F425E4" w:rsidTr="001825BE">
        <w:tc>
          <w:tcPr>
            <w:tcW w:w="4788" w:type="dxa"/>
            <w:vAlign w:val="center"/>
          </w:tcPr>
          <w:p w:rsidR="00F425E4" w:rsidRDefault="00F425E4" w:rsidP="001825B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3,50&lt;NA≤4,00</m:t>
                </m:r>
              </m:oMath>
            </m:oMathPara>
          </w:p>
        </w:tc>
        <w:tc>
          <w:tcPr>
            <w:tcW w:w="2442" w:type="dxa"/>
            <w:vAlign w:val="center"/>
          </w:tcPr>
          <w:p w:rsidR="00F425E4" w:rsidRDefault="00F425E4" w:rsidP="001825B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F425E4" w:rsidTr="001825BE">
        <w:tc>
          <w:tcPr>
            <w:tcW w:w="4788" w:type="dxa"/>
            <w:vAlign w:val="center"/>
          </w:tcPr>
          <w:p w:rsidR="00F425E4" w:rsidRDefault="00F425E4" w:rsidP="001825B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2,75&lt;NA≤3,49</m:t>
                </m:r>
              </m:oMath>
            </m:oMathPara>
          </w:p>
        </w:tc>
        <w:tc>
          <w:tcPr>
            <w:tcW w:w="2442" w:type="dxa"/>
            <w:vAlign w:val="center"/>
          </w:tcPr>
          <w:p w:rsidR="00F425E4" w:rsidRDefault="00F425E4" w:rsidP="001825B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</w:tr>
      <w:tr w:rsidR="00F425E4" w:rsidTr="001825BE">
        <w:tc>
          <w:tcPr>
            <w:tcW w:w="4788" w:type="dxa"/>
            <w:vAlign w:val="center"/>
          </w:tcPr>
          <w:p w:rsidR="00F425E4" w:rsidRDefault="00F425E4" w:rsidP="001825B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2,00&lt;NA≤2,74</m:t>
                </m:r>
              </m:oMath>
            </m:oMathPara>
          </w:p>
        </w:tc>
        <w:tc>
          <w:tcPr>
            <w:tcW w:w="2442" w:type="dxa"/>
            <w:vAlign w:val="center"/>
          </w:tcPr>
          <w:p w:rsidR="00F425E4" w:rsidRDefault="00F425E4" w:rsidP="001825B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F425E4" w:rsidTr="001825BE">
        <w:tc>
          <w:tcPr>
            <w:tcW w:w="4788" w:type="dxa"/>
            <w:vAlign w:val="center"/>
          </w:tcPr>
          <w:p w:rsidR="00F425E4" w:rsidRDefault="00F425E4" w:rsidP="001825B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1,00&lt;NA≤1,99</m:t>
                </m:r>
              </m:oMath>
            </m:oMathPara>
          </w:p>
        </w:tc>
        <w:tc>
          <w:tcPr>
            <w:tcW w:w="2442" w:type="dxa"/>
            <w:vAlign w:val="center"/>
          </w:tcPr>
          <w:p w:rsidR="00F425E4" w:rsidRDefault="00F425E4" w:rsidP="001825B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F425E4" w:rsidTr="001825BE">
        <w:tc>
          <w:tcPr>
            <w:tcW w:w="4788" w:type="dxa"/>
            <w:vAlign w:val="center"/>
          </w:tcPr>
          <w:p w:rsidR="00F425E4" w:rsidRDefault="00F425E4" w:rsidP="001825B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&lt;1,00</m:t>
                </m:r>
              </m:oMath>
            </m:oMathPara>
          </w:p>
        </w:tc>
        <w:tc>
          <w:tcPr>
            <w:tcW w:w="2442" w:type="dxa"/>
            <w:vAlign w:val="center"/>
          </w:tcPr>
          <w:p w:rsidR="00F425E4" w:rsidRDefault="00F425E4" w:rsidP="001825B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</w:tbl>
    <w:p w:rsidR="00F425E4" w:rsidRDefault="00F425E4" w:rsidP="00F425E4">
      <w:pPr>
        <w:spacing w:after="0" w:line="360" w:lineRule="auto"/>
        <w:rPr>
          <w:rFonts w:ascii="Times New Roman" w:hAnsi="Times New Roman" w:cs="Times New Roman"/>
        </w:rPr>
      </w:pPr>
    </w:p>
    <w:p w:rsidR="00F24DC9" w:rsidRDefault="00F24DC9" w:rsidP="00F425E4">
      <w:pPr>
        <w:spacing w:after="0" w:line="360" w:lineRule="auto"/>
        <w:rPr>
          <w:rFonts w:ascii="Times New Roman" w:hAnsi="Times New Roman" w:cs="Times New Roman"/>
        </w:rPr>
      </w:pPr>
    </w:p>
    <w:p w:rsidR="00F425E4" w:rsidRPr="007A16D6" w:rsidRDefault="00F425E4" w:rsidP="00F425E4">
      <w:pPr>
        <w:pStyle w:val="ListParagraph"/>
        <w:numPr>
          <w:ilvl w:val="0"/>
          <w:numId w:val="5"/>
        </w:numPr>
        <w:spacing w:after="0" w:line="360" w:lineRule="auto"/>
        <w:ind w:left="36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6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Rincian Materi </w:t>
      </w:r>
    </w:p>
    <w:p w:rsidR="00F425E4" w:rsidRPr="00B44949" w:rsidRDefault="00F425E4" w:rsidP="00C365A6">
      <w:pPr>
        <w:spacing w:after="0" w:line="360" w:lineRule="auto"/>
        <w:ind w:left="2970" w:hanging="2250"/>
        <w:jc w:val="both"/>
        <w:rPr>
          <w:rFonts w:ascii="Times New Roman" w:hAnsi="Times New Roman" w:cs="Times New Roman"/>
          <w:sz w:val="24"/>
          <w:szCs w:val="24"/>
        </w:rPr>
      </w:pPr>
      <w:r w:rsidRPr="00B44949">
        <w:rPr>
          <w:rFonts w:ascii="Times New Roman" w:hAnsi="Times New Roman" w:cs="Times New Roman"/>
          <w:sz w:val="24"/>
          <w:szCs w:val="24"/>
        </w:rPr>
        <w:t>Pertemuan 1</w:t>
      </w:r>
      <w:r w:rsidRPr="00B44949">
        <w:rPr>
          <w:rFonts w:ascii="Times New Roman" w:hAnsi="Times New Roman" w:cs="Times New Roman"/>
          <w:sz w:val="24"/>
          <w:szCs w:val="24"/>
        </w:rPr>
        <w:tab/>
        <w:t>: Sejarah PL, Formulasi Masalah PL, Penyelesaian Masalah PL dengan Metode Grafik</w:t>
      </w:r>
    </w:p>
    <w:p w:rsidR="00F425E4" w:rsidRPr="00B44949" w:rsidRDefault="00F425E4" w:rsidP="00C365A6">
      <w:pPr>
        <w:spacing w:after="0" w:line="360" w:lineRule="auto"/>
        <w:ind w:left="2970" w:hanging="2250"/>
        <w:jc w:val="both"/>
        <w:rPr>
          <w:rFonts w:ascii="Times New Roman" w:hAnsi="Times New Roman" w:cs="Times New Roman"/>
          <w:sz w:val="24"/>
          <w:szCs w:val="24"/>
        </w:rPr>
      </w:pPr>
      <w:r w:rsidRPr="00B44949">
        <w:rPr>
          <w:rFonts w:ascii="Times New Roman" w:hAnsi="Times New Roman" w:cs="Times New Roman"/>
          <w:sz w:val="24"/>
          <w:szCs w:val="24"/>
        </w:rPr>
        <w:t xml:space="preserve">Pertemuan 2 </w:t>
      </w:r>
      <w:r w:rsidRPr="00B44949">
        <w:rPr>
          <w:rFonts w:ascii="Times New Roman" w:hAnsi="Times New Roman" w:cs="Times New Roman"/>
          <w:sz w:val="24"/>
          <w:szCs w:val="24"/>
        </w:rPr>
        <w:tab/>
        <w:t xml:space="preserve">: Pengantar Metode Simpleks, Ketentuan-Ketentuan dalam Metode Simpleks. </w:t>
      </w:r>
    </w:p>
    <w:p w:rsidR="00F425E4" w:rsidRPr="00B44949" w:rsidRDefault="00F425E4" w:rsidP="00C365A6">
      <w:pPr>
        <w:pStyle w:val="ListParagraph"/>
        <w:spacing w:after="0" w:line="360" w:lineRule="auto"/>
        <w:ind w:left="2970" w:hanging="2250"/>
        <w:jc w:val="both"/>
        <w:rPr>
          <w:rFonts w:ascii="Times New Roman" w:hAnsi="Times New Roman" w:cs="Times New Roman"/>
          <w:sz w:val="24"/>
          <w:szCs w:val="24"/>
        </w:rPr>
      </w:pPr>
      <w:r w:rsidRPr="00B44949">
        <w:rPr>
          <w:rFonts w:ascii="Times New Roman" w:hAnsi="Times New Roman" w:cs="Times New Roman"/>
          <w:sz w:val="24"/>
          <w:szCs w:val="24"/>
        </w:rPr>
        <w:t>Pertemuan 3</w:t>
      </w:r>
      <w:r w:rsidRPr="00B44949">
        <w:rPr>
          <w:rFonts w:ascii="Times New Roman" w:hAnsi="Times New Roman" w:cs="Times New Roman"/>
          <w:sz w:val="24"/>
          <w:szCs w:val="24"/>
        </w:rPr>
        <w:tab/>
        <w:t>: Bentuk Standar M</w:t>
      </w:r>
      <w:r w:rsidR="00840191">
        <w:rPr>
          <w:rFonts w:ascii="Times New Roman" w:hAnsi="Times New Roman" w:cs="Times New Roman"/>
          <w:sz w:val="24"/>
          <w:szCs w:val="24"/>
        </w:rPr>
        <w:t xml:space="preserve">asalah PL dalam Metode Simpleks, </w:t>
      </w:r>
      <w:r w:rsidR="00840191" w:rsidRPr="00B44949">
        <w:rPr>
          <w:rFonts w:ascii="Times New Roman" w:hAnsi="Times New Roman" w:cs="Times New Roman"/>
          <w:sz w:val="24"/>
          <w:szCs w:val="24"/>
        </w:rPr>
        <w:t>Prosedur Komputasi Metode Simpleks.</w:t>
      </w:r>
    </w:p>
    <w:p w:rsidR="00F425E4" w:rsidRPr="00840191" w:rsidRDefault="00F425E4" w:rsidP="00C365A6">
      <w:pPr>
        <w:pStyle w:val="ListParagraph"/>
        <w:spacing w:after="0" w:line="360" w:lineRule="auto"/>
        <w:ind w:left="2970" w:hanging="2250"/>
        <w:jc w:val="both"/>
        <w:rPr>
          <w:rFonts w:ascii="Times New Roman" w:hAnsi="Times New Roman" w:cs="Times New Roman"/>
          <w:sz w:val="24"/>
          <w:szCs w:val="24"/>
        </w:rPr>
      </w:pPr>
      <w:r w:rsidRPr="00B44949">
        <w:rPr>
          <w:rFonts w:ascii="Times New Roman" w:hAnsi="Times New Roman" w:cs="Times New Roman"/>
          <w:sz w:val="24"/>
          <w:szCs w:val="24"/>
        </w:rPr>
        <w:t>Pertemuan 4</w:t>
      </w:r>
      <w:r w:rsidRPr="00B44949">
        <w:rPr>
          <w:rFonts w:ascii="Times New Roman" w:hAnsi="Times New Roman" w:cs="Times New Roman"/>
          <w:sz w:val="24"/>
          <w:szCs w:val="24"/>
        </w:rPr>
        <w:tab/>
      </w:r>
      <w:r w:rsidR="00840191">
        <w:rPr>
          <w:rFonts w:ascii="Times New Roman" w:hAnsi="Times New Roman" w:cs="Times New Roman"/>
          <w:sz w:val="24"/>
          <w:szCs w:val="24"/>
        </w:rPr>
        <w:t xml:space="preserve">: </w:t>
      </w:r>
      <w:r w:rsidRPr="00B44949">
        <w:rPr>
          <w:rFonts w:ascii="Times New Roman" w:hAnsi="Times New Roman" w:cs="Times New Roman"/>
          <w:sz w:val="24"/>
          <w:szCs w:val="24"/>
        </w:rPr>
        <w:t>Masalah Optimasi dengan Metode Simpleks (Pembatas Linear bertanda ”≤”)</w:t>
      </w:r>
      <w:r w:rsidR="00840191">
        <w:rPr>
          <w:rFonts w:ascii="Times New Roman" w:hAnsi="Times New Roman" w:cs="Times New Roman"/>
          <w:sz w:val="24"/>
          <w:szCs w:val="24"/>
        </w:rPr>
        <w:t xml:space="preserve">, </w:t>
      </w:r>
      <w:r w:rsidRPr="00840191">
        <w:rPr>
          <w:rFonts w:ascii="Times New Roman" w:hAnsi="Times New Roman" w:cs="Times New Roman"/>
          <w:sz w:val="24"/>
          <w:szCs w:val="24"/>
        </w:rPr>
        <w:t>Penyelesaian Masalah Optimasi dengan Metode Simpleks (Pembatas Linear bertanda ”≥” dan ”=”) yaitu Metode Big-M)</w:t>
      </w:r>
    </w:p>
    <w:p w:rsidR="00F425E4" w:rsidRPr="00B44949" w:rsidRDefault="00840191" w:rsidP="00C365A6">
      <w:pPr>
        <w:pStyle w:val="ListParagraph"/>
        <w:spacing w:after="0" w:line="360" w:lineRule="auto"/>
        <w:ind w:left="2970" w:hanging="2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Pertemuan 5</w:t>
      </w:r>
      <w:r w:rsidR="00C365A6">
        <w:rPr>
          <w:rFonts w:ascii="Times New Roman" w:hAnsi="Times New Roman" w:cs="Times New Roman"/>
          <w:sz w:val="24"/>
          <w:szCs w:val="24"/>
        </w:rPr>
        <w:tab/>
      </w:r>
      <w:r w:rsidR="00F425E4" w:rsidRPr="00B44949">
        <w:rPr>
          <w:rFonts w:ascii="Times New Roman" w:hAnsi="Times New Roman" w:cs="Times New Roman"/>
          <w:sz w:val="24"/>
          <w:szCs w:val="24"/>
        </w:rPr>
        <w:t>: Ujian Tengah Semester (UTS)</w:t>
      </w:r>
    </w:p>
    <w:p w:rsidR="00F425E4" w:rsidRPr="00EC7CC5" w:rsidRDefault="00F425E4" w:rsidP="00C365A6">
      <w:pPr>
        <w:pStyle w:val="ListParagraph"/>
        <w:spacing w:after="0" w:line="360" w:lineRule="auto"/>
        <w:ind w:left="2970" w:hanging="2250"/>
        <w:jc w:val="both"/>
        <w:rPr>
          <w:rFonts w:ascii="Times New Roman" w:hAnsi="Times New Roman" w:cs="Times New Roman"/>
          <w:sz w:val="24"/>
          <w:szCs w:val="24"/>
        </w:rPr>
      </w:pPr>
      <w:r w:rsidRPr="00B44949">
        <w:rPr>
          <w:rFonts w:ascii="Times New Roman" w:hAnsi="Times New Roman" w:cs="Times New Roman"/>
          <w:sz w:val="24"/>
          <w:szCs w:val="24"/>
        </w:rPr>
        <w:t>Pertemu</w:t>
      </w:r>
      <w:r w:rsidR="00EC7CC5">
        <w:rPr>
          <w:rFonts w:ascii="Times New Roman" w:hAnsi="Times New Roman" w:cs="Times New Roman"/>
          <w:sz w:val="24"/>
          <w:szCs w:val="24"/>
        </w:rPr>
        <w:t>an 6</w:t>
      </w:r>
      <w:r>
        <w:rPr>
          <w:rFonts w:ascii="Times New Roman" w:hAnsi="Times New Roman" w:cs="Times New Roman"/>
          <w:sz w:val="24"/>
          <w:szCs w:val="24"/>
        </w:rPr>
        <w:tab/>
      </w:r>
      <w:r w:rsidRPr="00B4494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949">
        <w:rPr>
          <w:rFonts w:ascii="Times New Roman" w:hAnsi="Times New Roman" w:cs="Times New Roman"/>
          <w:sz w:val="24"/>
          <w:szCs w:val="24"/>
        </w:rPr>
        <w:t>Penyelesaian Masalah Optimasi dengan Metode Simpleks (Pembatas Linear bertanda ”≥” dan ”=”) yaitu (Metode Dua Phase)</w:t>
      </w:r>
      <w:r w:rsidR="00EC7CC5">
        <w:rPr>
          <w:rFonts w:ascii="Times New Roman" w:hAnsi="Times New Roman" w:cs="Times New Roman"/>
          <w:sz w:val="24"/>
          <w:szCs w:val="24"/>
        </w:rPr>
        <w:t xml:space="preserve">, </w:t>
      </w:r>
      <w:r w:rsidRPr="00EC7CC5">
        <w:rPr>
          <w:rFonts w:ascii="Times New Roman" w:hAnsi="Times New Roman" w:cs="Times New Roman"/>
          <w:sz w:val="24"/>
          <w:szCs w:val="24"/>
        </w:rPr>
        <w:t>Kasus-Kasus Khusus dalam PL (Degenerate, Solusi Optimum Banyak, Solusi Tak terbatas, Tidak ada Solusi)</w:t>
      </w:r>
    </w:p>
    <w:p w:rsidR="00F425E4" w:rsidRPr="00B44949" w:rsidRDefault="00EC7CC5" w:rsidP="00C365A6">
      <w:pPr>
        <w:pStyle w:val="ListParagraph"/>
        <w:spacing w:after="0" w:line="360" w:lineRule="auto"/>
        <w:ind w:left="2970" w:hanging="2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Pertemuan 7</w:t>
      </w:r>
      <w:r w:rsidR="00F425E4" w:rsidRPr="00B44949">
        <w:rPr>
          <w:rFonts w:ascii="Times New Roman" w:hAnsi="Times New Roman" w:cs="Times New Roman"/>
          <w:sz w:val="24"/>
          <w:szCs w:val="24"/>
        </w:rPr>
        <w:tab/>
        <w:t>: Metode Simpleks yang Direvisi</w:t>
      </w:r>
    </w:p>
    <w:p w:rsidR="003B56C3" w:rsidRDefault="00EC7CC5" w:rsidP="003B56C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Pertemuan 8</w:t>
      </w:r>
      <w:r w:rsidR="00F425E4" w:rsidRPr="00B44949">
        <w:rPr>
          <w:rFonts w:ascii="Times New Roman" w:hAnsi="Times New Roman" w:cs="Times New Roman"/>
          <w:sz w:val="24"/>
          <w:szCs w:val="24"/>
        </w:rPr>
        <w:tab/>
      </w:r>
      <w:r w:rsidR="003B56C3">
        <w:rPr>
          <w:rFonts w:ascii="Times New Roman" w:hAnsi="Times New Roman" w:cs="Times New Roman"/>
          <w:sz w:val="24"/>
          <w:szCs w:val="24"/>
        </w:rPr>
        <w:tab/>
      </w:r>
      <w:r w:rsidR="00F425E4" w:rsidRPr="00B44949">
        <w:rPr>
          <w:rFonts w:ascii="Times New Roman" w:hAnsi="Times New Roman" w:cs="Times New Roman"/>
          <w:sz w:val="24"/>
          <w:szCs w:val="24"/>
        </w:rPr>
        <w:t xml:space="preserve">: </w:t>
      </w:r>
      <w:r w:rsidR="003B56C3">
        <w:rPr>
          <w:rFonts w:ascii="Times New Roman" w:hAnsi="Times New Roman" w:cs="Times New Roman"/>
          <w:sz w:val="24"/>
          <w:szCs w:val="24"/>
        </w:rPr>
        <w:t xml:space="preserve"> </w:t>
      </w:r>
      <w:r w:rsidR="003B56C3">
        <w:rPr>
          <w:rFonts w:ascii="Cambria" w:eastAsia="Times New Roman" w:hAnsi="Cambria" w:cs="Times New Roman"/>
          <w:color w:val="000000"/>
        </w:rPr>
        <w:t xml:space="preserve">Responsi: </w:t>
      </w:r>
      <w:r w:rsidR="003B56C3" w:rsidRPr="00FD4DCF">
        <w:rPr>
          <w:rFonts w:ascii="Cambria" w:eastAsia="Times New Roman" w:hAnsi="Cambria" w:cs="Times New Roman"/>
          <w:color w:val="000000"/>
        </w:rPr>
        <w:t>Kemampuan menyelesaikan soal-soal</w:t>
      </w:r>
    </w:p>
    <w:p w:rsidR="00F425E4" w:rsidRPr="00EC7CC5" w:rsidRDefault="00EC7CC5" w:rsidP="00C365A6">
      <w:pPr>
        <w:pStyle w:val="ListParagraph"/>
        <w:spacing w:after="0" w:line="360" w:lineRule="auto"/>
        <w:ind w:left="2970" w:hanging="22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Pertemuan 9</w:t>
      </w:r>
      <w:r w:rsidR="00F425E4" w:rsidRPr="00B4494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F425E4" w:rsidRPr="00B44949">
        <w:rPr>
          <w:rFonts w:ascii="Times New Roman" w:hAnsi="Times New Roman" w:cs="Times New Roman"/>
          <w:sz w:val="24"/>
          <w:szCs w:val="24"/>
          <w:lang w:val="id-ID"/>
        </w:rPr>
        <w:t>Ujian Akhir Semester (</w:t>
      </w:r>
      <w:r w:rsidR="00F425E4" w:rsidRPr="00B44949">
        <w:rPr>
          <w:rFonts w:ascii="Times New Roman" w:hAnsi="Times New Roman" w:cs="Times New Roman"/>
          <w:sz w:val="24"/>
          <w:szCs w:val="24"/>
        </w:rPr>
        <w:t>UAS</w:t>
      </w:r>
      <w:r w:rsidR="00F425E4" w:rsidRPr="00B44949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F425E4" w:rsidRPr="007A16D6" w:rsidRDefault="00F425E4" w:rsidP="00F425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6D6">
        <w:rPr>
          <w:rFonts w:ascii="Times New Roman" w:hAnsi="Times New Roman" w:cs="Times New Roman"/>
          <w:b/>
          <w:sz w:val="24"/>
          <w:szCs w:val="24"/>
        </w:rPr>
        <w:t>Referensi</w:t>
      </w:r>
    </w:p>
    <w:p w:rsidR="00F425E4" w:rsidRDefault="00F425E4" w:rsidP="00F425E4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6E67">
        <w:rPr>
          <w:rFonts w:ascii="Times New Roman" w:hAnsi="Times New Roman"/>
          <w:sz w:val="24"/>
          <w:szCs w:val="24"/>
        </w:rPr>
        <w:t xml:space="preserve">Ruminta, (2009). Matriks Persamaan Linier dan Pemograman Linier. </w:t>
      </w:r>
      <w:r>
        <w:rPr>
          <w:rFonts w:ascii="Times New Roman" w:hAnsi="Times New Roman"/>
          <w:sz w:val="24"/>
          <w:szCs w:val="24"/>
        </w:rPr>
        <w:t xml:space="preserve">Bandung: </w:t>
      </w:r>
      <w:r w:rsidRPr="00B16E67">
        <w:rPr>
          <w:rFonts w:ascii="Times New Roman" w:hAnsi="Times New Roman"/>
          <w:sz w:val="24"/>
          <w:szCs w:val="24"/>
        </w:rPr>
        <w:t>Reka</w:t>
      </w:r>
      <w:r>
        <w:rPr>
          <w:rFonts w:ascii="Times New Roman" w:hAnsi="Times New Roman"/>
          <w:sz w:val="24"/>
          <w:szCs w:val="24"/>
        </w:rPr>
        <w:t>ya</w:t>
      </w:r>
      <w:r w:rsidR="00F24DC9">
        <w:rPr>
          <w:rFonts w:ascii="Times New Roman" w:hAnsi="Times New Roman"/>
          <w:sz w:val="24"/>
          <w:szCs w:val="24"/>
        </w:rPr>
        <w:t>sa S</w:t>
      </w:r>
      <w:r w:rsidRPr="00B16E67">
        <w:rPr>
          <w:rFonts w:ascii="Times New Roman" w:hAnsi="Times New Roman"/>
          <w:sz w:val="24"/>
          <w:szCs w:val="24"/>
        </w:rPr>
        <w:t>ains.</w:t>
      </w:r>
    </w:p>
    <w:p w:rsidR="00F425E4" w:rsidRDefault="003B56C3" w:rsidP="00F425E4">
      <w:pPr>
        <w:spacing w:after="0"/>
        <w:ind w:left="648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Cimahi,   Februari 2020</w:t>
      </w:r>
    </w:p>
    <w:p w:rsidR="00F425E4" w:rsidRDefault="00F425E4" w:rsidP="00F425E4">
      <w:pPr>
        <w:tabs>
          <w:tab w:val="left" w:pos="337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Dosen Pe</w:t>
      </w:r>
      <w:r w:rsidR="003B56C3">
        <w:rPr>
          <w:rFonts w:ascii="Times New Roman" w:hAnsi="Times New Roman"/>
          <w:sz w:val="24"/>
          <w:szCs w:val="24"/>
        </w:rPr>
        <w:t>mbina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Dosen Pen</w:t>
      </w:r>
      <w:r w:rsidR="00C365A6">
        <w:rPr>
          <w:rFonts w:ascii="Times New Roman" w:hAnsi="Times New Roman"/>
          <w:sz w:val="24"/>
          <w:szCs w:val="24"/>
        </w:rPr>
        <w:t>gampu,</w:t>
      </w:r>
      <w:r w:rsidR="00C365A6">
        <w:rPr>
          <w:rFonts w:ascii="Times New Roman" w:hAnsi="Times New Roman"/>
          <w:sz w:val="24"/>
          <w:szCs w:val="24"/>
        </w:rPr>
        <w:tab/>
      </w:r>
      <w:r w:rsidR="00C365A6">
        <w:rPr>
          <w:rFonts w:ascii="Times New Roman" w:hAnsi="Times New Roman"/>
          <w:sz w:val="24"/>
          <w:szCs w:val="24"/>
        </w:rPr>
        <w:tab/>
        <w:t xml:space="preserve">        Dosen Pengampu,</w:t>
      </w:r>
    </w:p>
    <w:p w:rsidR="00C365A6" w:rsidRDefault="00C365A6" w:rsidP="00F425E4">
      <w:pPr>
        <w:tabs>
          <w:tab w:val="left" w:pos="3375"/>
        </w:tabs>
        <w:spacing w:after="0"/>
        <w:rPr>
          <w:rFonts w:ascii="Times New Roman" w:hAnsi="Times New Roman"/>
          <w:sz w:val="24"/>
          <w:szCs w:val="24"/>
        </w:rPr>
      </w:pPr>
    </w:p>
    <w:p w:rsidR="003B56C3" w:rsidRDefault="003B56C3" w:rsidP="00F425E4">
      <w:pPr>
        <w:spacing w:after="0"/>
        <w:rPr>
          <w:rFonts w:ascii="Times New Roman" w:hAnsi="Times New Roman"/>
          <w:sz w:val="24"/>
          <w:szCs w:val="24"/>
        </w:rPr>
      </w:pPr>
    </w:p>
    <w:p w:rsidR="00F24DC9" w:rsidRDefault="00F24DC9" w:rsidP="00F425E4">
      <w:pPr>
        <w:spacing w:after="0"/>
        <w:rPr>
          <w:rFonts w:ascii="Times New Roman" w:hAnsi="Times New Roman"/>
          <w:sz w:val="24"/>
          <w:szCs w:val="24"/>
        </w:rPr>
      </w:pPr>
    </w:p>
    <w:p w:rsidR="00F24DC9" w:rsidRDefault="00F24DC9" w:rsidP="00F425E4">
      <w:pPr>
        <w:spacing w:after="0"/>
        <w:rPr>
          <w:rFonts w:ascii="Times New Roman" w:hAnsi="Times New Roman"/>
          <w:sz w:val="24"/>
          <w:szCs w:val="24"/>
        </w:rPr>
      </w:pPr>
    </w:p>
    <w:p w:rsidR="003B56C3" w:rsidRDefault="003B56C3" w:rsidP="00F425E4">
      <w:pPr>
        <w:spacing w:after="0"/>
        <w:rPr>
          <w:rFonts w:ascii="Times New Roman" w:hAnsi="Times New Roman"/>
          <w:sz w:val="24"/>
          <w:szCs w:val="24"/>
        </w:rPr>
      </w:pPr>
    </w:p>
    <w:p w:rsidR="003B56C3" w:rsidRDefault="003B56C3" w:rsidP="00F425E4">
      <w:pPr>
        <w:spacing w:after="0"/>
        <w:rPr>
          <w:rFonts w:ascii="Times New Roman" w:hAnsi="Times New Roman"/>
          <w:sz w:val="24"/>
          <w:szCs w:val="24"/>
        </w:rPr>
      </w:pPr>
    </w:p>
    <w:p w:rsidR="00F425E4" w:rsidRPr="00D35668" w:rsidRDefault="00F425E4" w:rsidP="00F425E4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  <w:r w:rsidR="003B56C3">
        <w:rPr>
          <w:rFonts w:ascii="Times New Roman" w:hAnsi="Times New Roman"/>
          <w:sz w:val="24"/>
          <w:szCs w:val="24"/>
          <w:u w:val="single"/>
        </w:rPr>
        <w:t>Dr. H. Asep Ikin Sugandi, M.Pd</w:t>
      </w:r>
      <w:r w:rsidR="003B56C3" w:rsidRPr="003B56C3">
        <w:rPr>
          <w:rFonts w:ascii="Times New Roman" w:hAnsi="Times New Roman"/>
          <w:sz w:val="24"/>
          <w:szCs w:val="24"/>
        </w:rPr>
        <w:t xml:space="preserve">.      </w:t>
      </w:r>
      <w:r w:rsidRPr="003B56C3">
        <w:rPr>
          <w:rFonts w:ascii="Times New Roman" w:hAnsi="Times New Roman"/>
          <w:sz w:val="24"/>
          <w:szCs w:val="24"/>
          <w:u w:val="single"/>
        </w:rPr>
        <w:t>Masta Hutajulu, S.Si., M.Pd</w:t>
      </w:r>
      <w:r w:rsidRPr="003B56C3">
        <w:rPr>
          <w:rFonts w:ascii="Times New Roman" w:hAnsi="Times New Roman"/>
          <w:sz w:val="24"/>
          <w:szCs w:val="24"/>
        </w:rPr>
        <w:t>.</w:t>
      </w:r>
      <w:r w:rsidR="003B56C3" w:rsidRPr="003B56C3">
        <w:rPr>
          <w:rFonts w:ascii="Times New Roman" w:hAnsi="Times New Roman"/>
          <w:sz w:val="24"/>
          <w:szCs w:val="24"/>
        </w:rPr>
        <w:t xml:space="preserve">      </w:t>
      </w:r>
      <w:r w:rsidR="003B56C3" w:rsidRPr="00F24DC9">
        <w:rPr>
          <w:rFonts w:ascii="Times New Roman" w:hAnsi="Times New Roman"/>
          <w:sz w:val="24"/>
          <w:szCs w:val="24"/>
          <w:u w:val="single"/>
        </w:rPr>
        <w:t>Indah Puspita Sari, M.Pd</w:t>
      </w:r>
      <w:r w:rsidR="003B56C3" w:rsidRPr="003B56C3">
        <w:rPr>
          <w:rFonts w:ascii="Times New Roman" w:hAnsi="Times New Roman"/>
          <w:sz w:val="24"/>
          <w:szCs w:val="24"/>
        </w:rPr>
        <w:t>.</w:t>
      </w:r>
    </w:p>
    <w:p w:rsidR="00F425E4" w:rsidRDefault="00F425E4" w:rsidP="00C365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NIDN. </w:t>
      </w:r>
      <w:r w:rsidR="00F24DC9" w:rsidRPr="007941CB">
        <w:rPr>
          <w:rFonts w:ascii="Times New Roman" w:hAnsi="Times New Roman" w:cs="Times New Roman"/>
          <w:sz w:val="24"/>
          <w:szCs w:val="24"/>
        </w:rPr>
        <w:t>0016056801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3B56C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NIDN. 0426109001                     NIDN. 040</w:t>
      </w:r>
      <w:r w:rsidR="003B56C3">
        <w:rPr>
          <w:rFonts w:ascii="Times New Roman" w:hAnsi="Times New Roman"/>
          <w:sz w:val="24"/>
          <w:szCs w:val="24"/>
        </w:rPr>
        <w:t>3038701</w:t>
      </w:r>
    </w:p>
    <w:p w:rsidR="00C365A6" w:rsidRDefault="00C365A6" w:rsidP="00F425E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25E4" w:rsidRPr="0041290A" w:rsidRDefault="00F425E4" w:rsidP="007A16D6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F425E4" w:rsidRPr="0041290A" w:rsidSect="00C365A6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B46AD"/>
    <w:multiLevelType w:val="hybridMultilevel"/>
    <w:tmpl w:val="5AB8E0F4"/>
    <w:lvl w:ilvl="0" w:tplc="1FC651B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F4BBE"/>
    <w:multiLevelType w:val="hybridMultilevel"/>
    <w:tmpl w:val="624EDB5E"/>
    <w:lvl w:ilvl="0" w:tplc="58DC44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A5551E"/>
    <w:multiLevelType w:val="hybridMultilevel"/>
    <w:tmpl w:val="2BB40C3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F80623"/>
    <w:multiLevelType w:val="hybridMultilevel"/>
    <w:tmpl w:val="96F01A8C"/>
    <w:lvl w:ilvl="0" w:tplc="B502B1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863C2"/>
    <w:multiLevelType w:val="hybridMultilevel"/>
    <w:tmpl w:val="8D5802A4"/>
    <w:lvl w:ilvl="0" w:tplc="6186E0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D27BC"/>
    <w:multiLevelType w:val="hybridMultilevel"/>
    <w:tmpl w:val="28162F64"/>
    <w:lvl w:ilvl="0" w:tplc="9662D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B72DED"/>
    <w:multiLevelType w:val="hybridMultilevel"/>
    <w:tmpl w:val="8990CE4A"/>
    <w:lvl w:ilvl="0" w:tplc="CFB4B8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92B5BCD"/>
    <w:multiLevelType w:val="hybridMultilevel"/>
    <w:tmpl w:val="3478622A"/>
    <w:lvl w:ilvl="0" w:tplc="7DDE17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0A"/>
    <w:rsid w:val="000051B8"/>
    <w:rsid w:val="000140BB"/>
    <w:rsid w:val="00015476"/>
    <w:rsid w:val="0002713A"/>
    <w:rsid w:val="001C3323"/>
    <w:rsid w:val="001E24B8"/>
    <w:rsid w:val="00217406"/>
    <w:rsid w:val="003B56C3"/>
    <w:rsid w:val="0041290A"/>
    <w:rsid w:val="004B2E4C"/>
    <w:rsid w:val="00623601"/>
    <w:rsid w:val="006E4FBE"/>
    <w:rsid w:val="00734FB8"/>
    <w:rsid w:val="007941CB"/>
    <w:rsid w:val="007A16D6"/>
    <w:rsid w:val="00840191"/>
    <w:rsid w:val="00897912"/>
    <w:rsid w:val="009315D7"/>
    <w:rsid w:val="00B44949"/>
    <w:rsid w:val="00B67AD0"/>
    <w:rsid w:val="00B820DD"/>
    <w:rsid w:val="00C365A6"/>
    <w:rsid w:val="00D0038B"/>
    <w:rsid w:val="00E1096C"/>
    <w:rsid w:val="00EC7CC5"/>
    <w:rsid w:val="00F20811"/>
    <w:rsid w:val="00F24DC9"/>
    <w:rsid w:val="00F4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5511D6-2C9A-4255-A5AB-2E93B11F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90A"/>
    <w:pPr>
      <w:ind w:left="720"/>
      <w:contextualSpacing/>
    </w:pPr>
  </w:style>
  <w:style w:type="table" w:styleId="TableGrid">
    <w:name w:val="Table Grid"/>
    <w:basedOn w:val="TableNormal"/>
    <w:uiPriority w:val="59"/>
    <w:rsid w:val="000140B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21</cp:revision>
  <dcterms:created xsi:type="dcterms:W3CDTF">2018-02-23T04:53:00Z</dcterms:created>
  <dcterms:modified xsi:type="dcterms:W3CDTF">2020-02-08T07:03:00Z</dcterms:modified>
</cp:coreProperties>
</file>