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24A" w:rsidRPr="002C2575" w:rsidRDefault="001F524A" w:rsidP="001F524A">
      <w:pPr>
        <w:shd w:val="clear" w:color="auto" w:fill="FFFFFF"/>
        <w:spacing w:after="0" w:line="360" w:lineRule="auto"/>
        <w:ind w:left="3686" w:hanging="3686"/>
        <w:rPr>
          <w:rFonts w:asciiTheme="majorHAnsi" w:eastAsia="Times New Roman" w:hAnsiTheme="majorHAnsi" w:cs="Arial"/>
          <w:b/>
          <w:bCs/>
          <w:spacing w:val="-13"/>
          <w:sz w:val="24"/>
          <w:szCs w:val="24"/>
          <w:lang w:val="id-ID"/>
        </w:rPr>
      </w:pPr>
    </w:p>
    <w:p w:rsidR="001F524A" w:rsidRPr="002C2575" w:rsidRDefault="001F524A" w:rsidP="001F524A">
      <w:pPr>
        <w:shd w:val="clear" w:color="auto" w:fill="FFFFFF"/>
        <w:spacing w:after="0" w:line="360" w:lineRule="auto"/>
        <w:jc w:val="center"/>
        <w:rPr>
          <w:rFonts w:asciiTheme="majorHAnsi" w:eastAsia="Times New Roman" w:hAnsiTheme="majorHAnsi" w:cs="Arial"/>
          <w:sz w:val="24"/>
          <w:szCs w:val="24"/>
          <w:lang w:val="fi-FI"/>
        </w:rPr>
      </w:pPr>
      <w:r w:rsidRPr="002C2575">
        <w:rPr>
          <w:rFonts w:asciiTheme="majorHAnsi" w:eastAsia="Times New Roman" w:hAnsiTheme="majorHAnsi" w:cs="Arial"/>
          <w:b/>
          <w:bCs/>
          <w:spacing w:val="-13"/>
          <w:sz w:val="24"/>
          <w:szCs w:val="24"/>
          <w:lang w:val="fi-FI"/>
        </w:rPr>
        <w:t>SILABUS</w:t>
      </w:r>
    </w:p>
    <w:p w:rsidR="001F524A" w:rsidRPr="002C2575" w:rsidRDefault="001F524A" w:rsidP="001F524A">
      <w:pPr>
        <w:widowControl w:val="0"/>
        <w:numPr>
          <w:ilvl w:val="0"/>
          <w:numId w:val="1"/>
        </w:numPr>
        <w:shd w:val="clear" w:color="auto" w:fill="FFFFFF"/>
        <w:tabs>
          <w:tab w:val="clear" w:pos="720"/>
          <w:tab w:val="num" w:pos="360"/>
        </w:tabs>
        <w:autoSpaceDE w:val="0"/>
        <w:autoSpaceDN w:val="0"/>
        <w:adjustRightInd w:val="0"/>
        <w:spacing w:after="0" w:line="360" w:lineRule="auto"/>
        <w:ind w:left="360"/>
        <w:rPr>
          <w:rFonts w:asciiTheme="majorHAnsi" w:eastAsia="Times New Roman" w:hAnsiTheme="majorHAnsi" w:cs="Arial"/>
          <w:b/>
          <w:bCs/>
          <w:spacing w:val="-2"/>
          <w:sz w:val="24"/>
          <w:szCs w:val="24"/>
          <w:lang w:val="fi-FI"/>
        </w:rPr>
      </w:pPr>
      <w:r w:rsidRPr="002C2575">
        <w:rPr>
          <w:rFonts w:asciiTheme="majorHAnsi" w:eastAsia="Times New Roman" w:hAnsiTheme="majorHAnsi" w:cs="Arial"/>
          <w:b/>
          <w:bCs/>
          <w:spacing w:val="-2"/>
          <w:sz w:val="24"/>
          <w:szCs w:val="24"/>
          <w:lang w:val="fi-FI"/>
        </w:rPr>
        <w:t>Identitas Mata Kuliah</w:t>
      </w:r>
    </w:p>
    <w:p w:rsidR="001F524A" w:rsidRPr="002C2575" w:rsidRDefault="001F524A" w:rsidP="001F524A">
      <w:pPr>
        <w:spacing w:after="0" w:line="240" w:lineRule="auto"/>
        <w:ind w:left="3600" w:hanging="2880"/>
        <w:jc w:val="both"/>
        <w:rPr>
          <w:rFonts w:asciiTheme="majorHAnsi" w:hAnsiTheme="majorHAnsi" w:cs="Times New Roman"/>
          <w:sz w:val="24"/>
          <w:szCs w:val="24"/>
          <w:lang w:val="id-ID"/>
        </w:rPr>
      </w:pPr>
      <w:r w:rsidRPr="002C2575">
        <w:rPr>
          <w:rFonts w:asciiTheme="majorHAnsi" w:hAnsiTheme="majorHAnsi" w:cs="Times New Roman"/>
          <w:sz w:val="24"/>
          <w:szCs w:val="24"/>
        </w:rPr>
        <w:t>Mata Kuliah</w:t>
      </w:r>
      <w:r w:rsidRPr="002C2575">
        <w:rPr>
          <w:rFonts w:asciiTheme="majorHAnsi" w:hAnsiTheme="majorHAnsi" w:cs="Times New Roman"/>
          <w:sz w:val="24"/>
          <w:szCs w:val="24"/>
        </w:rPr>
        <w:tab/>
        <w:t>:</w:t>
      </w:r>
      <w:r w:rsidRPr="002C2575">
        <w:rPr>
          <w:rFonts w:asciiTheme="majorHAnsi" w:eastAsia="Batang" w:hAnsiTheme="majorHAnsi" w:cs="Times New Roman"/>
          <w:sz w:val="24"/>
          <w:szCs w:val="24"/>
          <w:lang w:val="id-ID"/>
        </w:rPr>
        <w:t xml:space="preserve"> INOVASI PENDIDIKAN</w:t>
      </w:r>
    </w:p>
    <w:p w:rsidR="001F524A" w:rsidRPr="002C2575" w:rsidRDefault="001F524A" w:rsidP="001F524A">
      <w:pPr>
        <w:spacing w:after="0" w:line="240" w:lineRule="auto"/>
        <w:ind w:firstLine="720"/>
        <w:jc w:val="both"/>
        <w:rPr>
          <w:rFonts w:asciiTheme="majorHAnsi" w:hAnsiTheme="majorHAnsi" w:cs="Times New Roman"/>
          <w:sz w:val="24"/>
          <w:szCs w:val="24"/>
          <w:lang w:val="id-ID"/>
        </w:rPr>
      </w:pPr>
      <w:r w:rsidRPr="002C2575">
        <w:rPr>
          <w:rFonts w:asciiTheme="majorHAnsi" w:hAnsiTheme="majorHAnsi" w:cs="Times New Roman"/>
          <w:sz w:val="24"/>
          <w:szCs w:val="24"/>
          <w:lang w:val="id-ID"/>
        </w:rPr>
        <w:t>Kode</w:t>
      </w:r>
      <w:r w:rsidRPr="002C2575">
        <w:rPr>
          <w:rFonts w:asciiTheme="majorHAnsi" w:hAnsiTheme="majorHAnsi" w:cs="Times New Roman"/>
          <w:sz w:val="24"/>
          <w:szCs w:val="24"/>
          <w:lang w:val="id-ID"/>
        </w:rPr>
        <w:tab/>
      </w:r>
      <w:r w:rsidRPr="002C2575">
        <w:rPr>
          <w:rFonts w:asciiTheme="majorHAnsi" w:hAnsiTheme="majorHAnsi" w:cs="Times New Roman"/>
          <w:sz w:val="24"/>
          <w:szCs w:val="24"/>
          <w:lang w:val="id-ID"/>
        </w:rPr>
        <w:tab/>
      </w:r>
      <w:r w:rsidRPr="002C2575">
        <w:rPr>
          <w:rFonts w:asciiTheme="majorHAnsi" w:hAnsiTheme="majorHAnsi" w:cs="Times New Roman"/>
          <w:sz w:val="24"/>
          <w:szCs w:val="24"/>
          <w:lang w:val="id-ID"/>
        </w:rPr>
        <w:tab/>
      </w:r>
      <w:r w:rsidRPr="002C2575">
        <w:rPr>
          <w:rFonts w:asciiTheme="majorHAnsi" w:hAnsiTheme="majorHAnsi" w:cs="Times New Roman"/>
          <w:sz w:val="24"/>
          <w:szCs w:val="24"/>
          <w:lang w:val="id-ID"/>
        </w:rPr>
        <w:tab/>
        <w:t>: 4</w:t>
      </w:r>
      <w:r w:rsidRPr="002C2575">
        <w:rPr>
          <w:rFonts w:asciiTheme="majorHAnsi" w:eastAsia="Batang" w:hAnsiTheme="majorHAnsi" w:cs="Times New Roman"/>
          <w:sz w:val="24"/>
          <w:szCs w:val="24"/>
          <w:lang w:val="id-ID"/>
        </w:rPr>
        <w:t>307622525</w:t>
      </w:r>
    </w:p>
    <w:p w:rsidR="001F524A" w:rsidRPr="002C2575" w:rsidRDefault="001F524A" w:rsidP="001F524A">
      <w:pPr>
        <w:spacing w:after="0" w:line="240" w:lineRule="auto"/>
        <w:ind w:firstLine="720"/>
        <w:jc w:val="both"/>
        <w:rPr>
          <w:rFonts w:asciiTheme="majorHAnsi" w:hAnsiTheme="majorHAnsi" w:cs="Times New Roman"/>
          <w:sz w:val="24"/>
          <w:szCs w:val="24"/>
          <w:lang w:val="id-ID"/>
        </w:rPr>
      </w:pPr>
      <w:r w:rsidRPr="002C2575">
        <w:rPr>
          <w:rFonts w:asciiTheme="majorHAnsi" w:hAnsiTheme="majorHAnsi" w:cs="Times New Roman"/>
          <w:sz w:val="24"/>
          <w:szCs w:val="24"/>
        </w:rPr>
        <w:t>SKS</w:t>
      </w:r>
      <w:r w:rsidRPr="002C2575">
        <w:rPr>
          <w:rFonts w:asciiTheme="majorHAnsi" w:hAnsiTheme="majorHAnsi" w:cs="Times New Roman"/>
          <w:sz w:val="24"/>
          <w:szCs w:val="24"/>
        </w:rPr>
        <w:tab/>
      </w:r>
      <w:r w:rsidRPr="002C2575">
        <w:rPr>
          <w:rFonts w:asciiTheme="majorHAnsi" w:hAnsiTheme="majorHAnsi" w:cs="Times New Roman"/>
          <w:sz w:val="24"/>
          <w:szCs w:val="24"/>
        </w:rPr>
        <w:tab/>
      </w:r>
      <w:r w:rsidRPr="002C2575">
        <w:rPr>
          <w:rFonts w:asciiTheme="majorHAnsi" w:hAnsiTheme="majorHAnsi" w:cs="Times New Roman"/>
          <w:sz w:val="24"/>
          <w:szCs w:val="24"/>
        </w:rPr>
        <w:tab/>
      </w:r>
      <w:r w:rsidRPr="002C2575">
        <w:rPr>
          <w:rFonts w:asciiTheme="majorHAnsi" w:hAnsiTheme="majorHAnsi" w:cs="Times New Roman"/>
          <w:sz w:val="24"/>
          <w:szCs w:val="24"/>
        </w:rPr>
        <w:tab/>
        <w:t>:</w:t>
      </w:r>
      <w:r w:rsidRPr="002C2575">
        <w:rPr>
          <w:rFonts w:asciiTheme="majorHAnsi" w:hAnsiTheme="majorHAnsi" w:cs="Times New Roman"/>
          <w:sz w:val="24"/>
          <w:szCs w:val="24"/>
          <w:lang w:val="id-ID"/>
        </w:rPr>
        <w:t xml:space="preserve"> 2 SKS</w:t>
      </w:r>
    </w:p>
    <w:p w:rsidR="001F524A" w:rsidRPr="002C2575" w:rsidRDefault="001F524A" w:rsidP="001F524A">
      <w:pPr>
        <w:spacing w:after="0" w:line="240" w:lineRule="auto"/>
        <w:ind w:firstLine="720"/>
        <w:jc w:val="both"/>
        <w:rPr>
          <w:rFonts w:asciiTheme="majorHAnsi" w:hAnsiTheme="majorHAnsi" w:cs="Times New Roman"/>
          <w:sz w:val="24"/>
          <w:szCs w:val="24"/>
          <w:lang w:val="id-ID"/>
        </w:rPr>
      </w:pPr>
      <w:r w:rsidRPr="002C2575">
        <w:rPr>
          <w:rFonts w:asciiTheme="majorHAnsi" w:hAnsiTheme="majorHAnsi" w:cs="Times New Roman"/>
          <w:sz w:val="24"/>
          <w:szCs w:val="24"/>
        </w:rPr>
        <w:t>Semester</w:t>
      </w:r>
      <w:r w:rsidRPr="002C2575">
        <w:rPr>
          <w:rFonts w:asciiTheme="majorHAnsi" w:hAnsiTheme="majorHAnsi" w:cs="Times New Roman"/>
          <w:sz w:val="24"/>
          <w:szCs w:val="24"/>
        </w:rPr>
        <w:tab/>
      </w:r>
      <w:r w:rsidRPr="002C2575">
        <w:rPr>
          <w:rFonts w:asciiTheme="majorHAnsi" w:hAnsiTheme="majorHAnsi" w:cs="Times New Roman"/>
          <w:sz w:val="24"/>
          <w:szCs w:val="24"/>
        </w:rPr>
        <w:tab/>
      </w:r>
      <w:r w:rsidRPr="002C2575">
        <w:rPr>
          <w:rFonts w:asciiTheme="majorHAnsi" w:hAnsiTheme="majorHAnsi" w:cs="Times New Roman"/>
          <w:sz w:val="24"/>
          <w:szCs w:val="24"/>
        </w:rPr>
        <w:tab/>
        <w:t>:</w:t>
      </w:r>
      <w:r w:rsidRPr="002C2575">
        <w:rPr>
          <w:rFonts w:asciiTheme="majorHAnsi" w:hAnsiTheme="majorHAnsi" w:cs="Times New Roman"/>
          <w:sz w:val="24"/>
          <w:szCs w:val="24"/>
          <w:lang w:val="id-ID"/>
        </w:rPr>
        <w:t xml:space="preserve"> Ganjil</w:t>
      </w:r>
    </w:p>
    <w:p w:rsidR="001F524A" w:rsidRPr="002C2575" w:rsidRDefault="001F524A" w:rsidP="001F524A">
      <w:pPr>
        <w:spacing w:after="0" w:line="240" w:lineRule="auto"/>
        <w:ind w:left="720"/>
        <w:jc w:val="both"/>
        <w:rPr>
          <w:rFonts w:asciiTheme="majorHAnsi" w:hAnsiTheme="majorHAnsi" w:cs="Times New Roman"/>
          <w:sz w:val="24"/>
          <w:szCs w:val="24"/>
          <w:lang w:val="id-ID"/>
        </w:rPr>
      </w:pPr>
      <w:r w:rsidRPr="002C2575">
        <w:rPr>
          <w:rFonts w:asciiTheme="majorHAnsi" w:hAnsiTheme="majorHAnsi" w:cs="Times New Roman"/>
          <w:sz w:val="24"/>
          <w:szCs w:val="24"/>
        </w:rPr>
        <w:t>Dosen</w:t>
      </w:r>
      <w:r w:rsidRPr="002C2575">
        <w:rPr>
          <w:rFonts w:asciiTheme="majorHAnsi" w:hAnsiTheme="majorHAnsi" w:cs="Times New Roman"/>
          <w:sz w:val="24"/>
          <w:szCs w:val="24"/>
        </w:rPr>
        <w:tab/>
      </w:r>
      <w:r w:rsidRPr="002C2575">
        <w:rPr>
          <w:rFonts w:asciiTheme="majorHAnsi" w:hAnsiTheme="majorHAnsi" w:cs="Times New Roman"/>
          <w:sz w:val="24"/>
          <w:szCs w:val="24"/>
        </w:rPr>
        <w:tab/>
      </w:r>
      <w:r w:rsidRPr="002C2575">
        <w:rPr>
          <w:rFonts w:asciiTheme="majorHAnsi" w:hAnsiTheme="majorHAnsi" w:cs="Times New Roman"/>
          <w:sz w:val="24"/>
          <w:szCs w:val="24"/>
        </w:rPr>
        <w:tab/>
      </w:r>
      <w:r w:rsidRPr="002C2575">
        <w:rPr>
          <w:rFonts w:asciiTheme="majorHAnsi" w:hAnsiTheme="majorHAnsi" w:cs="Times New Roman"/>
          <w:sz w:val="24"/>
          <w:szCs w:val="24"/>
        </w:rPr>
        <w:tab/>
        <w:t>:</w:t>
      </w:r>
      <w:r w:rsidRPr="002C2575">
        <w:rPr>
          <w:rFonts w:asciiTheme="majorHAnsi" w:hAnsiTheme="majorHAnsi" w:cs="Times New Roman"/>
          <w:sz w:val="24"/>
          <w:szCs w:val="24"/>
          <w:lang w:val="id-ID"/>
        </w:rPr>
        <w:t xml:space="preserve"> Heni Nafiqoh,M.Pd </w:t>
      </w:r>
    </w:p>
    <w:p w:rsidR="001F524A" w:rsidRPr="002C2575" w:rsidRDefault="001F524A" w:rsidP="001F524A">
      <w:pPr>
        <w:spacing w:after="0" w:line="240" w:lineRule="auto"/>
        <w:ind w:firstLine="720"/>
        <w:jc w:val="both"/>
        <w:rPr>
          <w:rFonts w:asciiTheme="majorHAnsi" w:hAnsiTheme="majorHAnsi" w:cs="Times New Roman"/>
          <w:sz w:val="24"/>
          <w:szCs w:val="24"/>
          <w:lang w:val="id-ID"/>
        </w:rPr>
      </w:pPr>
      <w:r w:rsidRPr="002C2575">
        <w:rPr>
          <w:rFonts w:asciiTheme="majorHAnsi" w:hAnsiTheme="majorHAnsi" w:cs="Times New Roman"/>
          <w:sz w:val="24"/>
          <w:szCs w:val="24"/>
        </w:rPr>
        <w:t>Kelompok Mata Kuliah</w:t>
      </w:r>
      <w:r w:rsidRPr="002C2575">
        <w:rPr>
          <w:rFonts w:asciiTheme="majorHAnsi" w:hAnsiTheme="majorHAnsi" w:cs="Times New Roman"/>
          <w:sz w:val="24"/>
          <w:szCs w:val="24"/>
        </w:rPr>
        <w:tab/>
        <w:t xml:space="preserve">: </w:t>
      </w:r>
      <w:r w:rsidRPr="002C2575">
        <w:rPr>
          <w:rFonts w:asciiTheme="majorHAnsi" w:hAnsiTheme="majorHAnsi" w:cs="Times New Roman"/>
          <w:sz w:val="24"/>
          <w:szCs w:val="24"/>
          <w:lang w:val="id-ID"/>
        </w:rPr>
        <w:t>Mata Kuliah Keahlian Program Studi</w:t>
      </w:r>
    </w:p>
    <w:p w:rsidR="001F524A" w:rsidRPr="002C2575" w:rsidRDefault="001F524A" w:rsidP="001F524A">
      <w:pPr>
        <w:spacing w:after="0" w:line="240" w:lineRule="auto"/>
        <w:ind w:firstLine="720"/>
        <w:jc w:val="both"/>
        <w:rPr>
          <w:rFonts w:asciiTheme="majorHAnsi" w:hAnsiTheme="majorHAnsi" w:cs="Times New Roman"/>
          <w:sz w:val="24"/>
          <w:szCs w:val="24"/>
          <w:lang w:val="id-ID"/>
        </w:rPr>
      </w:pPr>
    </w:p>
    <w:p w:rsidR="001F524A" w:rsidRPr="002C2575" w:rsidRDefault="001F524A" w:rsidP="001F524A">
      <w:pPr>
        <w:widowControl w:val="0"/>
        <w:numPr>
          <w:ilvl w:val="0"/>
          <w:numId w:val="1"/>
        </w:numPr>
        <w:shd w:val="clear" w:color="auto" w:fill="FFFFFF"/>
        <w:tabs>
          <w:tab w:val="clear" w:pos="720"/>
          <w:tab w:val="num" w:pos="360"/>
        </w:tabs>
        <w:autoSpaceDE w:val="0"/>
        <w:autoSpaceDN w:val="0"/>
        <w:adjustRightInd w:val="0"/>
        <w:spacing w:after="0" w:line="360" w:lineRule="auto"/>
        <w:ind w:left="360"/>
        <w:rPr>
          <w:rFonts w:asciiTheme="majorHAnsi" w:eastAsia="Times New Roman" w:hAnsiTheme="majorHAnsi" w:cs="Arial"/>
          <w:b/>
          <w:sz w:val="24"/>
          <w:szCs w:val="24"/>
          <w:lang w:val="fi-FI"/>
        </w:rPr>
      </w:pPr>
      <w:r w:rsidRPr="002C2575">
        <w:rPr>
          <w:rFonts w:asciiTheme="majorHAnsi" w:eastAsia="Times New Roman" w:hAnsiTheme="majorHAnsi" w:cs="Arial"/>
          <w:b/>
          <w:bCs/>
          <w:spacing w:val="-2"/>
          <w:sz w:val="24"/>
          <w:szCs w:val="24"/>
          <w:lang w:val="sv-SE"/>
        </w:rPr>
        <w:t>Tujuan</w:t>
      </w:r>
    </w:p>
    <w:p w:rsidR="001F524A" w:rsidRPr="002C2575" w:rsidRDefault="001F524A" w:rsidP="001611BD">
      <w:pPr>
        <w:pStyle w:val="ListParagraph"/>
        <w:ind w:left="360"/>
        <w:jc w:val="both"/>
        <w:rPr>
          <w:rFonts w:asciiTheme="majorHAnsi" w:hAnsiTheme="majorHAnsi"/>
          <w:sz w:val="24"/>
          <w:szCs w:val="24"/>
        </w:rPr>
      </w:pPr>
      <w:r w:rsidRPr="002C2575">
        <w:rPr>
          <w:rFonts w:asciiTheme="majorHAnsi" w:hAnsiTheme="majorHAnsi" w:cs="Times New Roman"/>
          <w:sz w:val="24"/>
          <w:szCs w:val="24"/>
        </w:rPr>
        <w:t xml:space="preserve">Setelah mengikuti mata kuliah ini diharapkkan mahasiswa mampu </w:t>
      </w:r>
      <w:r w:rsidRPr="002C2575">
        <w:rPr>
          <w:rFonts w:asciiTheme="majorHAnsi" w:hAnsiTheme="majorHAnsi" w:cs="Times New Roman"/>
          <w:sz w:val="24"/>
          <w:szCs w:val="24"/>
          <w:lang w:val="id-ID"/>
        </w:rPr>
        <w:t>menerapkan inovasi pendidikan pada anak usia dini. Diharapkan dengan adanya inovasi membuat praktisi lebih mudah dalam menjalankan tugasnya. Lebih dapat memahami, menganalisa, pentingnya inovasi dan mengimplementasikannya dalam pembelajaran sehari-hari pada anak usia dini dimana seorang pendidik sesuai dengan konsep dan teori yang dipelajari yang disesuaikan dengan lingkungan belajar anak usia dini</w:t>
      </w:r>
      <w:r w:rsidRPr="002C2575">
        <w:rPr>
          <w:rFonts w:asciiTheme="majorHAnsi" w:hAnsiTheme="majorHAnsi"/>
          <w:sz w:val="24"/>
          <w:szCs w:val="24"/>
          <w:lang w:val="id-ID"/>
        </w:rPr>
        <w:t>.</w:t>
      </w:r>
    </w:p>
    <w:p w:rsidR="001F524A" w:rsidRPr="002C2575" w:rsidRDefault="001F524A" w:rsidP="001F524A">
      <w:pPr>
        <w:shd w:val="clear" w:color="auto" w:fill="FFFFFF"/>
        <w:spacing w:after="0" w:line="360" w:lineRule="auto"/>
        <w:ind w:left="360"/>
        <w:jc w:val="both"/>
        <w:rPr>
          <w:rFonts w:asciiTheme="majorHAnsi" w:eastAsia="Times New Roman" w:hAnsiTheme="majorHAnsi" w:cs="Arial"/>
          <w:b/>
          <w:bCs/>
          <w:spacing w:val="-2"/>
          <w:sz w:val="24"/>
          <w:szCs w:val="24"/>
          <w:lang w:val="id-ID"/>
        </w:rPr>
      </w:pPr>
      <w:r w:rsidRPr="002C2575">
        <w:rPr>
          <w:rFonts w:asciiTheme="majorHAnsi" w:eastAsia="Times New Roman" w:hAnsiTheme="majorHAnsi" w:cs="Arial"/>
          <w:b/>
          <w:bCs/>
          <w:spacing w:val="-2"/>
          <w:sz w:val="24"/>
          <w:szCs w:val="24"/>
          <w:lang w:val="sv-SE"/>
        </w:rPr>
        <w:t>Deskripsi Isi</w:t>
      </w:r>
    </w:p>
    <w:p w:rsidR="001F524A" w:rsidRPr="002C2575" w:rsidRDefault="001F524A" w:rsidP="001611BD">
      <w:pPr>
        <w:ind w:left="360"/>
        <w:jc w:val="both"/>
        <w:rPr>
          <w:rFonts w:asciiTheme="majorHAnsi" w:eastAsia="Times New Roman" w:hAnsiTheme="majorHAnsi" w:cs="Arial"/>
          <w:sz w:val="24"/>
          <w:szCs w:val="24"/>
          <w:lang w:val="id-ID"/>
        </w:rPr>
      </w:pPr>
      <w:r w:rsidRPr="002C2575">
        <w:rPr>
          <w:rFonts w:asciiTheme="majorHAnsi" w:eastAsia="Times New Roman" w:hAnsiTheme="majorHAnsi" w:cs="Times New Roman"/>
          <w:sz w:val="24"/>
          <w:szCs w:val="24"/>
        </w:rPr>
        <w:t>Dala</w:t>
      </w:r>
      <w:r w:rsidRPr="002C2575">
        <w:rPr>
          <w:rFonts w:asciiTheme="majorHAnsi" w:eastAsia="Times New Roman" w:hAnsiTheme="majorHAnsi" w:cs="Times New Roman"/>
          <w:sz w:val="24"/>
          <w:szCs w:val="24"/>
          <w:lang w:val="id-ID"/>
        </w:rPr>
        <w:t xml:space="preserve">m materi perkuliahan ini meliputi pokok-pokok pembahasan tentang : </w:t>
      </w:r>
      <w:r w:rsidRPr="002C2575">
        <w:rPr>
          <w:rFonts w:asciiTheme="majorHAnsi" w:eastAsia="Times New Roman" w:hAnsiTheme="majorHAnsi" w:cs="Arial"/>
          <w:sz w:val="24"/>
          <w:szCs w:val="24"/>
          <w:lang w:val="id-ID"/>
        </w:rPr>
        <w:t>model-model pembelajaran inovasi pendidikan anak usia dini, metode kecerdasan majemuk sebagai inovasi pendidikan (anak diarahkan untuk jadi anak berbakat dan mengasah kecerdasan), inovasi mengenai kurikulum, tekhnologi, sumber belajar dan APE juga pembelajaran berbasis otak.</w:t>
      </w:r>
    </w:p>
    <w:p w:rsidR="001F524A" w:rsidRPr="002C2575" w:rsidRDefault="001F524A" w:rsidP="001F524A">
      <w:pPr>
        <w:tabs>
          <w:tab w:val="left" w:pos="459"/>
          <w:tab w:val="num" w:pos="720"/>
          <w:tab w:val="left" w:pos="3828"/>
          <w:tab w:val="left" w:pos="4111"/>
        </w:tabs>
        <w:spacing w:after="0" w:line="360" w:lineRule="auto"/>
        <w:ind w:left="360"/>
        <w:jc w:val="both"/>
        <w:rPr>
          <w:rFonts w:asciiTheme="majorHAnsi" w:eastAsia="Times New Roman" w:hAnsiTheme="majorHAnsi" w:cs="Arial"/>
          <w:b/>
          <w:sz w:val="24"/>
          <w:szCs w:val="24"/>
          <w:lang w:val="fi-FI"/>
        </w:rPr>
      </w:pPr>
      <w:r w:rsidRPr="002C2575">
        <w:rPr>
          <w:rFonts w:asciiTheme="majorHAnsi" w:eastAsia="Times New Roman" w:hAnsiTheme="majorHAnsi" w:cs="Arial"/>
          <w:b/>
          <w:bCs/>
          <w:sz w:val="24"/>
          <w:szCs w:val="24"/>
          <w:lang w:val="sv-SE"/>
        </w:rPr>
        <w:t>Pendekatan Pembelajaran/Metode</w:t>
      </w:r>
    </w:p>
    <w:p w:rsidR="001F524A" w:rsidRPr="002C2575" w:rsidRDefault="001611BD" w:rsidP="001F524A">
      <w:pPr>
        <w:pStyle w:val="NoSpacing"/>
        <w:ind w:left="360"/>
        <w:rPr>
          <w:rFonts w:asciiTheme="majorHAnsi" w:eastAsia="Times New Roman" w:hAnsiTheme="majorHAnsi"/>
          <w:sz w:val="24"/>
          <w:szCs w:val="24"/>
          <w:lang w:val="id-ID"/>
        </w:rPr>
      </w:pPr>
      <w:r>
        <w:rPr>
          <w:rFonts w:asciiTheme="majorHAnsi" w:eastAsia="Times New Roman" w:hAnsiTheme="majorHAnsi"/>
          <w:sz w:val="24"/>
          <w:szCs w:val="24"/>
          <w:lang w:val="sv-SE"/>
        </w:rPr>
        <w:t>Pendekatan</w:t>
      </w:r>
      <w:r>
        <w:rPr>
          <w:rFonts w:asciiTheme="majorHAnsi" w:eastAsia="Times New Roman" w:hAnsiTheme="majorHAnsi"/>
          <w:sz w:val="24"/>
          <w:szCs w:val="24"/>
          <w:lang w:val="sv-SE"/>
        </w:rPr>
        <w:tab/>
      </w:r>
      <w:r w:rsidR="001F524A" w:rsidRPr="002C2575">
        <w:rPr>
          <w:rFonts w:asciiTheme="majorHAnsi" w:eastAsia="Times New Roman" w:hAnsiTheme="majorHAnsi"/>
          <w:sz w:val="24"/>
          <w:szCs w:val="24"/>
          <w:lang w:val="sv-SE"/>
        </w:rPr>
        <w:t xml:space="preserve">: </w:t>
      </w:r>
      <w:r w:rsidR="001F524A" w:rsidRPr="002C2575">
        <w:rPr>
          <w:rFonts w:asciiTheme="majorHAnsi" w:eastAsia="Times New Roman" w:hAnsiTheme="majorHAnsi"/>
          <w:sz w:val="24"/>
          <w:szCs w:val="24"/>
          <w:lang w:val="id-ID"/>
        </w:rPr>
        <w:t>Ekspotori dan Inquiry</w:t>
      </w:r>
    </w:p>
    <w:p w:rsidR="001F524A" w:rsidRPr="002C2575" w:rsidRDefault="001F524A" w:rsidP="001F524A">
      <w:pPr>
        <w:pStyle w:val="NoSpacing"/>
        <w:ind w:left="360"/>
        <w:rPr>
          <w:rFonts w:asciiTheme="majorHAnsi" w:eastAsia="Times New Roman" w:hAnsiTheme="majorHAnsi"/>
          <w:sz w:val="24"/>
          <w:szCs w:val="24"/>
          <w:lang w:val="sv-SE"/>
        </w:rPr>
      </w:pPr>
      <w:r w:rsidRPr="002C2575">
        <w:rPr>
          <w:rFonts w:asciiTheme="majorHAnsi" w:eastAsia="Times New Roman" w:hAnsiTheme="majorHAnsi"/>
          <w:sz w:val="24"/>
          <w:szCs w:val="24"/>
          <w:lang w:val="sv-SE"/>
        </w:rPr>
        <w:t xml:space="preserve">Metode         </w:t>
      </w:r>
      <w:r w:rsidRPr="002C2575">
        <w:rPr>
          <w:rFonts w:asciiTheme="majorHAnsi" w:eastAsia="Times New Roman" w:hAnsiTheme="majorHAnsi"/>
          <w:sz w:val="24"/>
          <w:szCs w:val="24"/>
          <w:lang w:val="sv-SE"/>
        </w:rPr>
        <w:tab/>
        <w:t>:</w:t>
      </w:r>
      <w:r w:rsidRPr="002C2575">
        <w:rPr>
          <w:rFonts w:asciiTheme="majorHAnsi" w:eastAsia="Times New Roman" w:hAnsiTheme="majorHAnsi"/>
          <w:sz w:val="24"/>
          <w:szCs w:val="24"/>
          <w:lang w:val="id-ID"/>
        </w:rPr>
        <w:t xml:space="preserve"> Ceramah, tanya jawab, diskusi, observasi, praktek.</w:t>
      </w:r>
    </w:p>
    <w:p w:rsidR="001F524A" w:rsidRPr="002C2575" w:rsidRDefault="001611BD" w:rsidP="001611BD">
      <w:pPr>
        <w:spacing w:after="0" w:line="240" w:lineRule="auto"/>
        <w:ind w:left="2127" w:hanging="1767"/>
        <w:rPr>
          <w:rFonts w:asciiTheme="majorHAnsi" w:eastAsia="Batang" w:hAnsiTheme="majorHAnsi" w:cs="Times New Roman"/>
          <w:sz w:val="24"/>
          <w:szCs w:val="24"/>
          <w:lang w:val="id-ID"/>
        </w:rPr>
      </w:pPr>
      <w:r>
        <w:rPr>
          <w:rFonts w:asciiTheme="majorHAnsi" w:eastAsia="Times New Roman" w:hAnsiTheme="majorHAnsi"/>
          <w:sz w:val="24"/>
          <w:szCs w:val="24"/>
          <w:lang w:val="id-ID"/>
        </w:rPr>
        <w:t>Buku Sumber</w:t>
      </w:r>
      <w:r>
        <w:rPr>
          <w:rFonts w:asciiTheme="majorHAnsi" w:eastAsia="Times New Roman" w:hAnsiTheme="majorHAnsi"/>
          <w:sz w:val="24"/>
          <w:szCs w:val="24"/>
        </w:rPr>
        <w:tab/>
      </w:r>
      <w:r w:rsidR="001F524A" w:rsidRPr="002C2575">
        <w:rPr>
          <w:rFonts w:asciiTheme="majorHAnsi" w:eastAsia="Times New Roman" w:hAnsiTheme="majorHAnsi"/>
          <w:sz w:val="24"/>
          <w:szCs w:val="24"/>
          <w:lang w:val="id-ID"/>
        </w:rPr>
        <w:t xml:space="preserve">: </w:t>
      </w:r>
      <w:r w:rsidR="001F524A" w:rsidRPr="002C2575">
        <w:rPr>
          <w:rFonts w:asciiTheme="majorHAnsi" w:eastAsia="Times New Roman" w:hAnsiTheme="majorHAnsi" w:cs="Times New Roman"/>
          <w:color w:val="000000"/>
          <w:sz w:val="24"/>
          <w:szCs w:val="24"/>
          <w:shd w:val="clear" w:color="auto" w:fill="FFFFFF"/>
        </w:rPr>
        <w:t>Udin Syaefudin, 2009,</w:t>
      </w:r>
      <w:r w:rsidR="001F524A" w:rsidRPr="002C2575">
        <w:rPr>
          <w:rStyle w:val="apple-converted-space"/>
          <w:rFonts w:asciiTheme="majorHAnsi" w:eastAsia="Times New Roman" w:hAnsiTheme="majorHAnsi" w:cs="Times New Roman"/>
          <w:color w:val="000000"/>
          <w:sz w:val="24"/>
          <w:szCs w:val="24"/>
          <w:shd w:val="clear" w:color="auto" w:fill="FFFFFF"/>
        </w:rPr>
        <w:t> </w:t>
      </w:r>
      <w:r w:rsidR="001F524A" w:rsidRPr="002C2575">
        <w:rPr>
          <w:rFonts w:asciiTheme="majorHAnsi" w:eastAsia="Times New Roman" w:hAnsiTheme="majorHAnsi" w:cs="Times New Roman"/>
          <w:i/>
          <w:iCs/>
          <w:color w:val="000000"/>
          <w:sz w:val="24"/>
          <w:szCs w:val="24"/>
          <w:shd w:val="clear" w:color="auto" w:fill="FFFFFF"/>
        </w:rPr>
        <w:t>Inovasi Pendidikan</w:t>
      </w:r>
      <w:r w:rsidR="001F524A" w:rsidRPr="002C2575">
        <w:rPr>
          <w:rFonts w:asciiTheme="majorHAnsi" w:eastAsia="Times New Roman" w:hAnsiTheme="majorHAnsi" w:cs="Times New Roman"/>
          <w:color w:val="000000"/>
          <w:sz w:val="24"/>
          <w:szCs w:val="24"/>
          <w:shd w:val="clear" w:color="auto" w:fill="FFFFFF"/>
        </w:rPr>
        <w:t xml:space="preserve">, Bandung: </w:t>
      </w:r>
      <w:r>
        <w:rPr>
          <w:rFonts w:asciiTheme="majorHAnsi" w:eastAsia="Times New Roman" w:hAnsiTheme="majorHAnsi" w:cs="Times New Roman"/>
          <w:color w:val="000000"/>
          <w:sz w:val="24"/>
          <w:szCs w:val="24"/>
          <w:shd w:val="clear" w:color="auto" w:fill="FFFFFF"/>
        </w:rPr>
        <w:t xml:space="preserve"> </w:t>
      </w:r>
      <w:r w:rsidR="001F524A" w:rsidRPr="002C2575">
        <w:rPr>
          <w:rFonts w:asciiTheme="majorHAnsi" w:eastAsia="Times New Roman" w:hAnsiTheme="majorHAnsi" w:cs="Times New Roman"/>
          <w:color w:val="000000"/>
          <w:sz w:val="24"/>
          <w:szCs w:val="24"/>
          <w:shd w:val="clear" w:color="auto" w:fill="FFFFFF"/>
        </w:rPr>
        <w:t>Alfabeta</w:t>
      </w:r>
    </w:p>
    <w:p w:rsidR="001F524A" w:rsidRPr="002C2575" w:rsidRDefault="001611BD" w:rsidP="001F524A">
      <w:pPr>
        <w:pStyle w:val="NoSpacing"/>
        <w:ind w:left="360"/>
        <w:rPr>
          <w:rFonts w:asciiTheme="majorHAnsi" w:eastAsia="Times New Roman" w:hAnsiTheme="majorHAnsi"/>
          <w:spacing w:val="-1"/>
          <w:sz w:val="24"/>
          <w:szCs w:val="24"/>
          <w:lang w:val="id-ID"/>
        </w:rPr>
      </w:pPr>
      <w:r>
        <w:rPr>
          <w:rFonts w:asciiTheme="majorHAnsi" w:eastAsia="Times New Roman" w:hAnsiTheme="majorHAnsi"/>
          <w:spacing w:val="-1"/>
          <w:sz w:val="24"/>
          <w:szCs w:val="24"/>
          <w:lang w:val="es-ES_tradnl"/>
        </w:rPr>
        <w:t xml:space="preserve">Media           </w:t>
      </w:r>
      <w:r>
        <w:rPr>
          <w:rFonts w:asciiTheme="majorHAnsi" w:eastAsia="Times New Roman" w:hAnsiTheme="majorHAnsi"/>
          <w:spacing w:val="-1"/>
          <w:sz w:val="24"/>
          <w:szCs w:val="24"/>
          <w:lang w:val="es-ES_tradnl"/>
        </w:rPr>
        <w:tab/>
      </w:r>
      <w:r w:rsidR="001F524A" w:rsidRPr="002C2575">
        <w:rPr>
          <w:rFonts w:asciiTheme="majorHAnsi" w:eastAsia="Times New Roman" w:hAnsiTheme="majorHAnsi"/>
          <w:spacing w:val="-1"/>
          <w:sz w:val="24"/>
          <w:szCs w:val="24"/>
          <w:lang w:val="es-ES_tradnl"/>
        </w:rPr>
        <w:t xml:space="preserve">: </w:t>
      </w:r>
      <w:r w:rsidR="001F524A" w:rsidRPr="002C2575">
        <w:rPr>
          <w:rFonts w:asciiTheme="majorHAnsi" w:eastAsia="Times New Roman" w:hAnsiTheme="majorHAnsi"/>
          <w:spacing w:val="-1"/>
          <w:sz w:val="24"/>
          <w:szCs w:val="24"/>
          <w:lang w:val="id-ID"/>
        </w:rPr>
        <w:t>Laptop dan LCD Projector</w:t>
      </w:r>
    </w:p>
    <w:p w:rsidR="001F524A" w:rsidRPr="002C2575" w:rsidRDefault="001F524A" w:rsidP="001F524A">
      <w:pPr>
        <w:shd w:val="clear" w:color="auto" w:fill="FFFFFF"/>
        <w:spacing w:after="0" w:line="360" w:lineRule="auto"/>
        <w:ind w:firstLine="360"/>
        <w:rPr>
          <w:rFonts w:asciiTheme="majorHAnsi" w:eastAsia="Times New Roman" w:hAnsiTheme="majorHAnsi" w:cs="Arial"/>
          <w:spacing w:val="-1"/>
          <w:sz w:val="24"/>
          <w:szCs w:val="24"/>
          <w:lang w:val="id-ID"/>
        </w:rPr>
      </w:pPr>
    </w:p>
    <w:p w:rsidR="001F524A" w:rsidRPr="002C2575" w:rsidRDefault="001F524A" w:rsidP="001F524A">
      <w:pPr>
        <w:widowControl w:val="0"/>
        <w:numPr>
          <w:ilvl w:val="0"/>
          <w:numId w:val="1"/>
        </w:numPr>
        <w:shd w:val="clear" w:color="auto" w:fill="FFFFFF"/>
        <w:tabs>
          <w:tab w:val="clear" w:pos="720"/>
          <w:tab w:val="num" w:pos="360"/>
        </w:tabs>
        <w:autoSpaceDE w:val="0"/>
        <w:autoSpaceDN w:val="0"/>
        <w:adjustRightInd w:val="0"/>
        <w:spacing w:after="0" w:line="360" w:lineRule="auto"/>
        <w:ind w:left="360"/>
        <w:rPr>
          <w:rFonts w:asciiTheme="majorHAnsi" w:eastAsia="Times New Roman" w:hAnsiTheme="majorHAnsi" w:cs="Arial"/>
          <w:b/>
          <w:sz w:val="24"/>
          <w:szCs w:val="24"/>
          <w:lang w:val="fi-FI"/>
        </w:rPr>
      </w:pPr>
      <w:r w:rsidRPr="002C2575">
        <w:rPr>
          <w:rFonts w:asciiTheme="majorHAnsi" w:eastAsia="Times New Roman" w:hAnsiTheme="majorHAnsi" w:cs="Arial"/>
          <w:b/>
          <w:bCs/>
          <w:sz w:val="24"/>
          <w:szCs w:val="24"/>
          <w:lang w:val="es-ES_tradnl"/>
        </w:rPr>
        <w:t>Evaluasi</w:t>
      </w:r>
    </w:p>
    <w:p w:rsidR="001F524A" w:rsidRPr="002C2575" w:rsidRDefault="001F524A" w:rsidP="001F524A">
      <w:pPr>
        <w:pStyle w:val="ListParagraph"/>
        <w:numPr>
          <w:ilvl w:val="0"/>
          <w:numId w:val="2"/>
        </w:numPr>
        <w:spacing w:after="0" w:line="240" w:lineRule="auto"/>
        <w:jc w:val="both"/>
        <w:rPr>
          <w:rFonts w:asciiTheme="majorHAnsi" w:eastAsia="Batang" w:hAnsiTheme="majorHAnsi" w:cs="Times New Roman"/>
          <w:sz w:val="24"/>
          <w:szCs w:val="24"/>
        </w:rPr>
      </w:pPr>
      <w:r w:rsidRPr="002C2575">
        <w:rPr>
          <w:rFonts w:asciiTheme="majorHAnsi" w:eastAsia="Batang" w:hAnsiTheme="majorHAnsi" w:cs="Times New Roman"/>
          <w:sz w:val="24"/>
          <w:szCs w:val="24"/>
        </w:rPr>
        <w:t>Kehadiran dan Keaktifan</w:t>
      </w:r>
    </w:p>
    <w:p w:rsidR="001F524A" w:rsidRPr="002C2575" w:rsidRDefault="001F524A" w:rsidP="001F524A">
      <w:pPr>
        <w:pStyle w:val="ListParagraph"/>
        <w:numPr>
          <w:ilvl w:val="0"/>
          <w:numId w:val="2"/>
        </w:numPr>
        <w:spacing w:after="0" w:line="240" w:lineRule="auto"/>
        <w:jc w:val="both"/>
        <w:rPr>
          <w:rFonts w:asciiTheme="majorHAnsi" w:eastAsia="Batang" w:hAnsiTheme="majorHAnsi" w:cs="Times New Roman"/>
          <w:sz w:val="24"/>
          <w:szCs w:val="24"/>
        </w:rPr>
      </w:pPr>
      <w:r w:rsidRPr="002C2575">
        <w:rPr>
          <w:rFonts w:asciiTheme="majorHAnsi" w:eastAsia="Batang" w:hAnsiTheme="majorHAnsi" w:cs="Times New Roman"/>
          <w:sz w:val="24"/>
          <w:szCs w:val="24"/>
        </w:rPr>
        <w:t>Makalah</w:t>
      </w:r>
    </w:p>
    <w:p w:rsidR="001F524A" w:rsidRPr="002C2575" w:rsidRDefault="001F524A" w:rsidP="001F524A">
      <w:pPr>
        <w:pStyle w:val="ListParagraph"/>
        <w:numPr>
          <w:ilvl w:val="0"/>
          <w:numId w:val="2"/>
        </w:numPr>
        <w:spacing w:after="0" w:line="240" w:lineRule="auto"/>
        <w:jc w:val="both"/>
        <w:rPr>
          <w:rFonts w:asciiTheme="majorHAnsi" w:eastAsia="Batang" w:hAnsiTheme="majorHAnsi" w:cs="Times New Roman"/>
          <w:sz w:val="24"/>
          <w:szCs w:val="24"/>
        </w:rPr>
      </w:pPr>
      <w:r w:rsidRPr="002C2575">
        <w:rPr>
          <w:rFonts w:asciiTheme="majorHAnsi" w:eastAsia="Batang" w:hAnsiTheme="majorHAnsi" w:cs="Times New Roman"/>
          <w:sz w:val="24"/>
          <w:szCs w:val="24"/>
        </w:rPr>
        <w:t>Tugas-tugas individual/kelompok</w:t>
      </w:r>
    </w:p>
    <w:p w:rsidR="001F524A" w:rsidRPr="002C2575" w:rsidRDefault="001F524A" w:rsidP="001F524A">
      <w:pPr>
        <w:pStyle w:val="ListParagraph"/>
        <w:numPr>
          <w:ilvl w:val="0"/>
          <w:numId w:val="2"/>
        </w:numPr>
        <w:spacing w:after="0" w:line="240" w:lineRule="auto"/>
        <w:jc w:val="both"/>
        <w:rPr>
          <w:rFonts w:asciiTheme="majorHAnsi" w:eastAsia="Batang" w:hAnsiTheme="majorHAnsi" w:cs="Times New Roman"/>
          <w:sz w:val="24"/>
          <w:szCs w:val="24"/>
        </w:rPr>
      </w:pPr>
      <w:r w:rsidRPr="002C2575">
        <w:rPr>
          <w:rFonts w:asciiTheme="majorHAnsi" w:eastAsia="Batang" w:hAnsiTheme="majorHAnsi" w:cs="Times New Roman"/>
          <w:sz w:val="24"/>
          <w:szCs w:val="24"/>
        </w:rPr>
        <w:t>Penyajian dan diskusi</w:t>
      </w:r>
      <w:bookmarkStart w:id="0" w:name="_GoBack"/>
      <w:bookmarkEnd w:id="0"/>
    </w:p>
    <w:p w:rsidR="001F524A" w:rsidRPr="002C2575" w:rsidRDefault="001F524A" w:rsidP="001F524A">
      <w:pPr>
        <w:pStyle w:val="ListParagraph"/>
        <w:numPr>
          <w:ilvl w:val="0"/>
          <w:numId w:val="2"/>
        </w:numPr>
        <w:spacing w:after="0" w:line="240" w:lineRule="auto"/>
        <w:jc w:val="both"/>
        <w:rPr>
          <w:rFonts w:asciiTheme="majorHAnsi" w:eastAsia="Batang" w:hAnsiTheme="majorHAnsi" w:cs="Times New Roman"/>
          <w:sz w:val="24"/>
          <w:szCs w:val="24"/>
        </w:rPr>
      </w:pPr>
      <w:r w:rsidRPr="002C2575">
        <w:rPr>
          <w:rFonts w:asciiTheme="majorHAnsi" w:eastAsia="Batang" w:hAnsiTheme="majorHAnsi" w:cs="Times New Roman"/>
          <w:sz w:val="24"/>
          <w:szCs w:val="24"/>
          <w:lang w:val="id-ID"/>
        </w:rPr>
        <w:t xml:space="preserve">Praktek </w:t>
      </w:r>
    </w:p>
    <w:p w:rsidR="001F524A" w:rsidRPr="002C2575" w:rsidRDefault="001F524A" w:rsidP="001F524A">
      <w:pPr>
        <w:pStyle w:val="ListParagraph"/>
        <w:numPr>
          <w:ilvl w:val="0"/>
          <w:numId w:val="2"/>
        </w:numPr>
        <w:spacing w:after="0" w:line="240" w:lineRule="auto"/>
        <w:jc w:val="both"/>
        <w:rPr>
          <w:rFonts w:asciiTheme="majorHAnsi" w:eastAsia="Batang" w:hAnsiTheme="majorHAnsi" w:cs="Times New Roman"/>
          <w:sz w:val="24"/>
          <w:szCs w:val="24"/>
        </w:rPr>
      </w:pPr>
      <w:r w:rsidRPr="002C2575">
        <w:rPr>
          <w:rFonts w:asciiTheme="majorHAnsi" w:eastAsia="Batang" w:hAnsiTheme="majorHAnsi" w:cs="Times New Roman"/>
          <w:sz w:val="24"/>
          <w:szCs w:val="24"/>
        </w:rPr>
        <w:t>UTS dan</w:t>
      </w:r>
      <w:r w:rsidRPr="002C2575">
        <w:rPr>
          <w:rFonts w:asciiTheme="majorHAnsi" w:eastAsia="Batang" w:hAnsiTheme="majorHAnsi" w:cs="Times New Roman"/>
          <w:sz w:val="24"/>
          <w:szCs w:val="24"/>
          <w:lang w:val="id-ID"/>
        </w:rPr>
        <w:t xml:space="preserve"> UAS</w:t>
      </w:r>
    </w:p>
    <w:p w:rsidR="001F524A" w:rsidRPr="002C2575" w:rsidRDefault="001F524A" w:rsidP="001F524A">
      <w:pPr>
        <w:pStyle w:val="ListParagraph"/>
        <w:spacing w:after="0" w:line="240" w:lineRule="auto"/>
        <w:jc w:val="both"/>
        <w:rPr>
          <w:rFonts w:asciiTheme="majorHAnsi" w:eastAsia="Batang" w:hAnsiTheme="majorHAnsi" w:cs="Times New Roman"/>
          <w:sz w:val="24"/>
          <w:szCs w:val="24"/>
        </w:rPr>
      </w:pPr>
    </w:p>
    <w:p w:rsidR="001F524A" w:rsidRPr="002C2575" w:rsidRDefault="001F524A" w:rsidP="001F524A">
      <w:pPr>
        <w:widowControl w:val="0"/>
        <w:numPr>
          <w:ilvl w:val="0"/>
          <w:numId w:val="1"/>
        </w:numPr>
        <w:shd w:val="clear" w:color="auto" w:fill="FFFFFF"/>
        <w:tabs>
          <w:tab w:val="clear" w:pos="720"/>
          <w:tab w:val="num" w:pos="360"/>
        </w:tabs>
        <w:autoSpaceDE w:val="0"/>
        <w:autoSpaceDN w:val="0"/>
        <w:adjustRightInd w:val="0"/>
        <w:spacing w:after="0" w:line="360" w:lineRule="auto"/>
        <w:ind w:left="360"/>
        <w:rPr>
          <w:rFonts w:asciiTheme="majorHAnsi" w:eastAsia="Times New Roman" w:hAnsiTheme="majorHAnsi" w:cs="Arial"/>
          <w:b/>
          <w:sz w:val="24"/>
          <w:szCs w:val="24"/>
          <w:lang w:val="fi-FI"/>
        </w:rPr>
      </w:pPr>
      <w:r w:rsidRPr="002C2575">
        <w:rPr>
          <w:rFonts w:asciiTheme="majorHAnsi" w:eastAsia="Times New Roman" w:hAnsiTheme="majorHAnsi" w:cs="Arial"/>
          <w:b/>
          <w:bCs/>
          <w:sz w:val="24"/>
          <w:szCs w:val="24"/>
          <w:lang w:val="sv-SE"/>
        </w:rPr>
        <w:t>Rincian Materi</w:t>
      </w:r>
    </w:p>
    <w:p w:rsidR="001611BD" w:rsidRDefault="001F524A" w:rsidP="001611BD">
      <w:pPr>
        <w:spacing w:after="0"/>
        <w:ind w:left="360"/>
        <w:rPr>
          <w:rFonts w:asciiTheme="majorHAnsi" w:eastAsia="Times New Roman" w:hAnsiTheme="majorHAnsi" w:cs="Arial"/>
          <w:sz w:val="24"/>
          <w:szCs w:val="24"/>
        </w:rPr>
      </w:pPr>
      <w:r w:rsidRPr="002C2575">
        <w:rPr>
          <w:rFonts w:asciiTheme="majorHAnsi" w:eastAsia="Times New Roman" w:hAnsiTheme="majorHAnsi" w:cs="Arial"/>
          <w:sz w:val="24"/>
          <w:szCs w:val="24"/>
          <w:lang w:val="id-ID"/>
        </w:rPr>
        <w:t>Peretemuan1: orientasi perkuliahan</w:t>
      </w:r>
    </w:p>
    <w:p w:rsidR="009230FD" w:rsidRPr="001611BD" w:rsidRDefault="001F524A" w:rsidP="001611BD">
      <w:pPr>
        <w:spacing w:after="0"/>
        <w:ind w:left="360"/>
        <w:rPr>
          <w:rFonts w:asciiTheme="majorHAnsi" w:eastAsia="Times New Roman" w:hAnsiTheme="majorHAnsi" w:cs="Arial"/>
          <w:sz w:val="24"/>
          <w:szCs w:val="24"/>
          <w:lang w:val="id-ID"/>
        </w:rPr>
      </w:pPr>
      <w:r w:rsidRPr="002C2575">
        <w:rPr>
          <w:rFonts w:asciiTheme="majorHAnsi" w:eastAsia="Times New Roman" w:hAnsiTheme="majorHAnsi"/>
          <w:sz w:val="24"/>
          <w:szCs w:val="24"/>
          <w:lang w:val="id-ID"/>
        </w:rPr>
        <w:t>Pertemuan 2: konsep dasar inovasi pendidikan</w:t>
      </w:r>
      <w:r w:rsidR="00E230AF" w:rsidRPr="002C2575">
        <w:rPr>
          <w:rFonts w:asciiTheme="majorHAnsi" w:eastAsia="Times New Roman" w:hAnsiTheme="majorHAnsi"/>
          <w:sz w:val="24"/>
          <w:szCs w:val="24"/>
        </w:rPr>
        <w:br/>
        <w:t xml:space="preserve">Pertemuan </w:t>
      </w:r>
      <w:r w:rsidR="00E230AF" w:rsidRPr="002C2575">
        <w:rPr>
          <w:rFonts w:asciiTheme="majorHAnsi" w:eastAsia="Times New Roman" w:hAnsiTheme="majorHAnsi"/>
          <w:sz w:val="24"/>
          <w:szCs w:val="24"/>
          <w:lang w:val="id-ID"/>
        </w:rPr>
        <w:t>3</w:t>
      </w:r>
      <w:r w:rsidRPr="002C2575">
        <w:rPr>
          <w:rFonts w:asciiTheme="majorHAnsi" w:eastAsia="Times New Roman" w:hAnsiTheme="majorHAnsi"/>
          <w:sz w:val="24"/>
          <w:szCs w:val="24"/>
        </w:rPr>
        <w:t xml:space="preserve"> : </w:t>
      </w:r>
      <w:r w:rsidRPr="002C2575">
        <w:rPr>
          <w:rFonts w:asciiTheme="majorHAnsi" w:eastAsia="Times New Roman" w:hAnsiTheme="majorHAnsi" w:cs="Times New Roman"/>
          <w:sz w:val="24"/>
          <w:szCs w:val="24"/>
          <w:lang w:val="id-ID"/>
        </w:rPr>
        <w:t>Karakteristik dan Atribut Inovasi Pendidikan</w:t>
      </w:r>
      <w:r w:rsidR="00E230AF" w:rsidRPr="002C2575">
        <w:rPr>
          <w:rFonts w:asciiTheme="majorHAnsi" w:eastAsia="Times New Roman" w:hAnsiTheme="majorHAnsi"/>
          <w:sz w:val="24"/>
          <w:szCs w:val="24"/>
        </w:rPr>
        <w:br/>
        <w:t xml:space="preserve">Pertemuan </w:t>
      </w:r>
      <w:r w:rsidR="00E230AF" w:rsidRPr="002C2575">
        <w:rPr>
          <w:rFonts w:asciiTheme="majorHAnsi" w:eastAsia="Times New Roman" w:hAnsiTheme="majorHAnsi"/>
          <w:sz w:val="24"/>
          <w:szCs w:val="24"/>
          <w:lang w:val="id-ID"/>
        </w:rPr>
        <w:t>4</w:t>
      </w:r>
      <w:r w:rsidRPr="002C2575">
        <w:rPr>
          <w:rFonts w:asciiTheme="majorHAnsi" w:eastAsia="Times New Roman" w:hAnsiTheme="majorHAnsi"/>
          <w:sz w:val="24"/>
          <w:szCs w:val="24"/>
        </w:rPr>
        <w:t xml:space="preserve"> : </w:t>
      </w:r>
      <w:r w:rsidRPr="002C2575">
        <w:rPr>
          <w:rFonts w:asciiTheme="majorHAnsi" w:eastAsia="Times New Roman" w:hAnsiTheme="majorHAnsi" w:cs="Times New Roman"/>
          <w:sz w:val="24"/>
          <w:szCs w:val="24"/>
          <w:lang w:val="id-ID"/>
        </w:rPr>
        <w:t>Proses inovasi pendidikan</w:t>
      </w:r>
      <w:r w:rsidRPr="002C2575">
        <w:rPr>
          <w:rFonts w:asciiTheme="majorHAnsi" w:eastAsia="Times New Roman" w:hAnsiTheme="majorHAnsi"/>
          <w:sz w:val="24"/>
          <w:szCs w:val="24"/>
        </w:rPr>
        <w:br/>
        <w:t>Pertemu</w:t>
      </w:r>
      <w:r w:rsidR="00E230AF" w:rsidRPr="002C2575">
        <w:rPr>
          <w:rFonts w:asciiTheme="majorHAnsi" w:eastAsia="Times New Roman" w:hAnsiTheme="majorHAnsi"/>
          <w:sz w:val="24"/>
          <w:szCs w:val="24"/>
        </w:rPr>
        <w:t xml:space="preserve">an </w:t>
      </w:r>
      <w:r w:rsidR="00E230AF" w:rsidRPr="002C2575">
        <w:rPr>
          <w:rFonts w:asciiTheme="majorHAnsi" w:eastAsia="Times New Roman" w:hAnsiTheme="majorHAnsi"/>
          <w:sz w:val="24"/>
          <w:szCs w:val="24"/>
          <w:lang w:val="id-ID"/>
        </w:rPr>
        <w:t>5</w:t>
      </w:r>
      <w:r w:rsidRPr="002C2575">
        <w:rPr>
          <w:rFonts w:asciiTheme="majorHAnsi" w:eastAsia="Times New Roman" w:hAnsiTheme="majorHAnsi"/>
          <w:sz w:val="24"/>
          <w:szCs w:val="24"/>
        </w:rPr>
        <w:t xml:space="preserve"> : </w:t>
      </w:r>
      <w:r w:rsidRPr="002C2575">
        <w:rPr>
          <w:rFonts w:asciiTheme="majorHAnsi" w:eastAsia="Times New Roman" w:hAnsiTheme="majorHAnsi" w:cs="Times New Roman"/>
          <w:sz w:val="24"/>
          <w:szCs w:val="24"/>
          <w:lang w:val="id-ID"/>
        </w:rPr>
        <w:t>Inovasi kurikulum berbasis kompetensi</w:t>
      </w:r>
      <w:r w:rsidR="00E230AF" w:rsidRPr="002C2575">
        <w:rPr>
          <w:rFonts w:asciiTheme="majorHAnsi" w:eastAsia="Times New Roman" w:hAnsiTheme="majorHAnsi"/>
          <w:sz w:val="24"/>
          <w:szCs w:val="24"/>
        </w:rPr>
        <w:br/>
        <w:t xml:space="preserve">Pertemuan </w:t>
      </w:r>
      <w:r w:rsidR="00E230AF" w:rsidRPr="002C2575">
        <w:rPr>
          <w:rFonts w:asciiTheme="majorHAnsi" w:eastAsia="Times New Roman" w:hAnsiTheme="majorHAnsi"/>
          <w:sz w:val="24"/>
          <w:szCs w:val="24"/>
          <w:lang w:val="id-ID"/>
        </w:rPr>
        <w:t>6</w:t>
      </w:r>
      <w:r w:rsidRPr="002C2575">
        <w:rPr>
          <w:rFonts w:asciiTheme="majorHAnsi" w:eastAsia="Times New Roman" w:hAnsiTheme="majorHAnsi"/>
          <w:sz w:val="24"/>
          <w:szCs w:val="24"/>
        </w:rPr>
        <w:t xml:space="preserve"> : </w:t>
      </w:r>
      <w:r w:rsidRPr="002C2575">
        <w:rPr>
          <w:rFonts w:asciiTheme="majorHAnsi" w:eastAsia="Times New Roman" w:hAnsiTheme="majorHAnsi"/>
          <w:sz w:val="24"/>
          <w:szCs w:val="24"/>
          <w:lang w:val="id-ID"/>
        </w:rPr>
        <w:t>Manfaat dan tujuan permainan edukatif</w:t>
      </w:r>
      <w:r w:rsidR="00E230AF" w:rsidRPr="002C2575">
        <w:rPr>
          <w:rFonts w:asciiTheme="majorHAnsi" w:eastAsia="Times New Roman" w:hAnsiTheme="majorHAnsi"/>
          <w:sz w:val="24"/>
          <w:szCs w:val="24"/>
        </w:rPr>
        <w:br/>
        <w:t xml:space="preserve">Pertemuan </w:t>
      </w:r>
      <w:r w:rsidR="00E230AF" w:rsidRPr="002C2575">
        <w:rPr>
          <w:rFonts w:asciiTheme="majorHAnsi" w:eastAsia="Times New Roman" w:hAnsiTheme="majorHAnsi"/>
          <w:sz w:val="24"/>
          <w:szCs w:val="24"/>
          <w:lang w:val="id-ID"/>
        </w:rPr>
        <w:t>7</w:t>
      </w:r>
      <w:r w:rsidRPr="002C2575">
        <w:rPr>
          <w:rFonts w:asciiTheme="majorHAnsi" w:eastAsia="Times New Roman" w:hAnsiTheme="majorHAnsi"/>
          <w:sz w:val="24"/>
          <w:szCs w:val="24"/>
        </w:rPr>
        <w:t xml:space="preserve"> : </w:t>
      </w:r>
      <w:r w:rsidRPr="002C2575">
        <w:rPr>
          <w:rFonts w:asciiTheme="majorHAnsi" w:eastAsia="Times New Roman" w:hAnsiTheme="majorHAnsi"/>
          <w:sz w:val="24"/>
          <w:szCs w:val="24"/>
          <w:lang w:val="id-ID"/>
        </w:rPr>
        <w:t>Syarat memilih permainan anak usia dini</w:t>
      </w:r>
      <w:r w:rsidR="001611BD">
        <w:rPr>
          <w:rFonts w:asciiTheme="majorHAnsi" w:eastAsia="Times New Roman" w:hAnsiTheme="majorHAnsi"/>
          <w:sz w:val="24"/>
          <w:szCs w:val="24"/>
          <w:lang w:val="id-ID"/>
        </w:rPr>
        <w:t>, Inovasi</w:t>
      </w:r>
      <w:r w:rsidR="001611BD">
        <w:rPr>
          <w:rFonts w:asciiTheme="majorHAnsi" w:eastAsia="Times New Roman" w:hAnsiTheme="majorHAnsi"/>
          <w:sz w:val="24"/>
          <w:szCs w:val="24"/>
        </w:rPr>
        <w:t xml:space="preserve">        </w:t>
      </w:r>
      <w:r w:rsidR="001611BD" w:rsidRPr="002C2575">
        <w:rPr>
          <w:rFonts w:asciiTheme="majorHAnsi" w:eastAsia="Times New Roman" w:hAnsiTheme="majorHAnsi"/>
          <w:sz w:val="24"/>
          <w:szCs w:val="24"/>
          <w:lang w:val="id-ID"/>
        </w:rPr>
        <w:t>Managerial dan</w:t>
      </w:r>
      <w:r w:rsidR="001611BD" w:rsidRPr="002C2575">
        <w:rPr>
          <w:rFonts w:asciiTheme="majorHAnsi" w:eastAsia="Times New Roman" w:hAnsiTheme="majorHAnsi"/>
          <w:sz w:val="24"/>
          <w:szCs w:val="24"/>
        </w:rPr>
        <w:t xml:space="preserve"> </w:t>
      </w:r>
      <w:r w:rsidR="001611BD" w:rsidRPr="002C2575">
        <w:rPr>
          <w:rFonts w:asciiTheme="majorHAnsi" w:eastAsia="Times New Roman" w:hAnsiTheme="majorHAnsi"/>
          <w:sz w:val="24"/>
          <w:szCs w:val="24"/>
          <w:lang w:val="id-ID"/>
        </w:rPr>
        <w:t>Inovasi kurikulum</w:t>
      </w:r>
      <w:r w:rsidR="00E230AF" w:rsidRPr="002C2575">
        <w:rPr>
          <w:rFonts w:asciiTheme="majorHAnsi" w:eastAsia="Times New Roman" w:hAnsiTheme="majorHAnsi"/>
          <w:sz w:val="24"/>
          <w:szCs w:val="24"/>
        </w:rPr>
        <w:br/>
        <w:t xml:space="preserve">Pertemuan </w:t>
      </w:r>
      <w:r w:rsidR="00E230AF" w:rsidRPr="002C2575">
        <w:rPr>
          <w:rFonts w:asciiTheme="majorHAnsi" w:eastAsia="Times New Roman" w:hAnsiTheme="majorHAnsi"/>
          <w:sz w:val="24"/>
          <w:szCs w:val="24"/>
          <w:lang w:val="id-ID"/>
        </w:rPr>
        <w:t>8</w:t>
      </w:r>
      <w:r w:rsidRPr="002C2575">
        <w:rPr>
          <w:rFonts w:asciiTheme="majorHAnsi" w:eastAsia="Times New Roman" w:hAnsiTheme="majorHAnsi"/>
          <w:sz w:val="24"/>
          <w:szCs w:val="24"/>
        </w:rPr>
        <w:t xml:space="preserve"> : Ulangan Tengah Semester</w:t>
      </w:r>
      <w:r w:rsidRPr="002C2575">
        <w:rPr>
          <w:rFonts w:asciiTheme="majorHAnsi" w:eastAsia="Times New Roman" w:hAnsiTheme="majorHAnsi"/>
          <w:sz w:val="24"/>
          <w:szCs w:val="24"/>
        </w:rPr>
        <w:br/>
        <w:t>Pe</w:t>
      </w:r>
      <w:r w:rsidR="00E230AF" w:rsidRPr="002C2575">
        <w:rPr>
          <w:rFonts w:asciiTheme="majorHAnsi" w:eastAsia="Times New Roman" w:hAnsiTheme="majorHAnsi"/>
          <w:sz w:val="24"/>
          <w:szCs w:val="24"/>
        </w:rPr>
        <w:t xml:space="preserve">rtemuan </w:t>
      </w:r>
      <w:r w:rsidR="00E230AF" w:rsidRPr="002C2575">
        <w:rPr>
          <w:rFonts w:asciiTheme="majorHAnsi" w:eastAsia="Times New Roman" w:hAnsiTheme="majorHAnsi"/>
          <w:sz w:val="24"/>
          <w:szCs w:val="24"/>
          <w:lang w:val="id-ID"/>
        </w:rPr>
        <w:t>9</w:t>
      </w:r>
      <w:r w:rsidRPr="002C2575">
        <w:rPr>
          <w:rFonts w:asciiTheme="majorHAnsi" w:eastAsia="Times New Roman" w:hAnsiTheme="majorHAnsi"/>
          <w:sz w:val="24"/>
          <w:szCs w:val="24"/>
        </w:rPr>
        <w:t xml:space="preserve"> :</w:t>
      </w:r>
      <w:r w:rsidRPr="002C2575">
        <w:rPr>
          <w:rFonts w:asciiTheme="majorHAnsi" w:eastAsia="Times New Roman" w:hAnsiTheme="majorHAnsi"/>
          <w:sz w:val="24"/>
          <w:szCs w:val="24"/>
          <w:lang w:val="id-ID"/>
        </w:rPr>
        <w:t xml:space="preserve"> Inovasi sumber belajar</w:t>
      </w:r>
      <w:r w:rsidR="00E230AF" w:rsidRPr="002C2575">
        <w:rPr>
          <w:rFonts w:asciiTheme="majorHAnsi" w:eastAsia="Times New Roman" w:hAnsiTheme="majorHAnsi"/>
          <w:sz w:val="24"/>
          <w:szCs w:val="24"/>
        </w:rPr>
        <w:br/>
        <w:t>Pertemuan 1</w:t>
      </w:r>
      <w:r w:rsidR="00E230AF" w:rsidRPr="002C2575">
        <w:rPr>
          <w:rFonts w:asciiTheme="majorHAnsi" w:eastAsia="Times New Roman" w:hAnsiTheme="majorHAnsi"/>
          <w:sz w:val="24"/>
          <w:szCs w:val="24"/>
          <w:lang w:val="id-ID"/>
        </w:rPr>
        <w:t>0</w:t>
      </w:r>
      <w:r w:rsidRPr="002C2575">
        <w:rPr>
          <w:rFonts w:asciiTheme="majorHAnsi" w:eastAsia="Times New Roman" w:hAnsiTheme="majorHAnsi"/>
          <w:sz w:val="24"/>
          <w:szCs w:val="24"/>
        </w:rPr>
        <w:t xml:space="preserve"> : </w:t>
      </w:r>
      <w:r w:rsidRPr="002C2575">
        <w:rPr>
          <w:rFonts w:asciiTheme="majorHAnsi" w:eastAsia="Times New Roman" w:hAnsiTheme="majorHAnsi"/>
          <w:sz w:val="24"/>
          <w:szCs w:val="24"/>
          <w:lang w:val="id-ID"/>
        </w:rPr>
        <w:t>Inovasi pengelolaan dan sumber belajar</w:t>
      </w:r>
      <w:r w:rsidR="00E230AF" w:rsidRPr="002C2575">
        <w:rPr>
          <w:rFonts w:asciiTheme="majorHAnsi" w:eastAsia="Times New Roman" w:hAnsiTheme="majorHAnsi"/>
          <w:sz w:val="24"/>
          <w:szCs w:val="24"/>
        </w:rPr>
        <w:br/>
        <w:t>Pertemuan 1</w:t>
      </w:r>
      <w:r w:rsidR="00E230AF" w:rsidRPr="002C2575">
        <w:rPr>
          <w:rFonts w:asciiTheme="majorHAnsi" w:eastAsia="Times New Roman" w:hAnsiTheme="majorHAnsi"/>
          <w:sz w:val="24"/>
          <w:szCs w:val="24"/>
          <w:lang w:val="id-ID"/>
        </w:rPr>
        <w:t>1</w:t>
      </w:r>
      <w:r w:rsidRPr="002C2575">
        <w:rPr>
          <w:rFonts w:asciiTheme="majorHAnsi" w:eastAsia="Times New Roman" w:hAnsiTheme="majorHAnsi"/>
          <w:sz w:val="24"/>
          <w:szCs w:val="24"/>
        </w:rPr>
        <w:t xml:space="preserve"> : </w:t>
      </w:r>
      <w:r w:rsidRPr="002C2575">
        <w:rPr>
          <w:rFonts w:asciiTheme="majorHAnsi" w:eastAsia="Times New Roman" w:hAnsiTheme="majorHAnsi"/>
          <w:sz w:val="24"/>
          <w:szCs w:val="24"/>
          <w:lang w:val="id-ID"/>
        </w:rPr>
        <w:t>Ruang lingkup inovasi pendidikan</w:t>
      </w:r>
      <w:r w:rsidR="00E230AF" w:rsidRPr="002C2575">
        <w:rPr>
          <w:rFonts w:asciiTheme="majorHAnsi" w:eastAsia="Times New Roman" w:hAnsiTheme="majorHAnsi"/>
          <w:sz w:val="24"/>
          <w:szCs w:val="24"/>
        </w:rPr>
        <w:br/>
        <w:t>Pertemuan 1</w:t>
      </w:r>
      <w:r w:rsidR="00E230AF" w:rsidRPr="002C2575">
        <w:rPr>
          <w:rFonts w:asciiTheme="majorHAnsi" w:eastAsia="Times New Roman" w:hAnsiTheme="majorHAnsi"/>
          <w:sz w:val="24"/>
          <w:szCs w:val="24"/>
          <w:lang w:val="id-ID"/>
        </w:rPr>
        <w:t>2</w:t>
      </w:r>
      <w:r w:rsidRPr="002C2575">
        <w:rPr>
          <w:rFonts w:asciiTheme="majorHAnsi" w:eastAsia="Times New Roman" w:hAnsiTheme="majorHAnsi"/>
          <w:sz w:val="24"/>
          <w:szCs w:val="24"/>
        </w:rPr>
        <w:t xml:space="preserve"> : </w:t>
      </w:r>
      <w:r w:rsidRPr="002C2575">
        <w:rPr>
          <w:rFonts w:asciiTheme="majorHAnsi" w:eastAsia="Times New Roman" w:hAnsiTheme="majorHAnsi"/>
          <w:sz w:val="24"/>
          <w:szCs w:val="24"/>
          <w:lang w:val="id-ID"/>
        </w:rPr>
        <w:t>Model inovasi pendidikan</w:t>
      </w:r>
      <w:r w:rsidR="009230FD" w:rsidRPr="002C2575">
        <w:rPr>
          <w:rFonts w:asciiTheme="majorHAnsi" w:eastAsia="Times New Roman" w:hAnsiTheme="majorHAnsi"/>
          <w:sz w:val="24"/>
          <w:szCs w:val="24"/>
        </w:rPr>
        <w:br/>
        <w:t>Pertemuan 1</w:t>
      </w:r>
      <w:r w:rsidR="009230FD" w:rsidRPr="002C2575">
        <w:rPr>
          <w:rFonts w:asciiTheme="majorHAnsi" w:eastAsia="Times New Roman" w:hAnsiTheme="majorHAnsi"/>
          <w:sz w:val="24"/>
          <w:szCs w:val="24"/>
          <w:lang w:val="id-ID"/>
        </w:rPr>
        <w:t>3</w:t>
      </w:r>
      <w:r w:rsidRPr="002C2575">
        <w:rPr>
          <w:rFonts w:asciiTheme="majorHAnsi" w:eastAsia="Times New Roman" w:hAnsiTheme="majorHAnsi"/>
          <w:sz w:val="24"/>
          <w:szCs w:val="24"/>
        </w:rPr>
        <w:t xml:space="preserve"> : </w:t>
      </w:r>
      <w:r w:rsidRPr="002C2575">
        <w:rPr>
          <w:rFonts w:asciiTheme="majorHAnsi" w:eastAsia="Times New Roman" w:hAnsiTheme="majorHAnsi"/>
          <w:sz w:val="24"/>
          <w:szCs w:val="24"/>
          <w:lang w:val="id-ID"/>
        </w:rPr>
        <w:t>Inovasi alat permainan edukatif (APE)</w:t>
      </w:r>
      <w:r w:rsidR="00E230AF" w:rsidRPr="002C2575">
        <w:rPr>
          <w:rFonts w:asciiTheme="majorHAnsi" w:eastAsia="Times New Roman" w:hAnsiTheme="majorHAnsi"/>
          <w:sz w:val="24"/>
          <w:szCs w:val="24"/>
        </w:rPr>
        <w:br/>
        <w:t>Pertemuan 1</w:t>
      </w:r>
      <w:r w:rsidR="009230FD" w:rsidRPr="002C2575">
        <w:rPr>
          <w:rFonts w:asciiTheme="majorHAnsi" w:eastAsia="Times New Roman" w:hAnsiTheme="majorHAnsi"/>
          <w:sz w:val="24"/>
          <w:szCs w:val="24"/>
          <w:lang w:val="id-ID"/>
        </w:rPr>
        <w:t>4</w:t>
      </w:r>
      <w:r w:rsidRPr="002C2575">
        <w:rPr>
          <w:rFonts w:asciiTheme="majorHAnsi" w:eastAsia="Times New Roman" w:hAnsiTheme="majorHAnsi"/>
          <w:sz w:val="24"/>
          <w:szCs w:val="24"/>
        </w:rPr>
        <w:t xml:space="preserve"> : </w:t>
      </w:r>
      <w:r w:rsidRPr="002C2575">
        <w:rPr>
          <w:rFonts w:asciiTheme="majorHAnsi" w:eastAsia="Times New Roman" w:hAnsiTheme="majorHAnsi"/>
          <w:sz w:val="24"/>
          <w:szCs w:val="24"/>
          <w:lang w:val="id-ID"/>
        </w:rPr>
        <w:t>Inovasi pembelajaran berbasis otak</w:t>
      </w:r>
    </w:p>
    <w:p w:rsidR="001F524A" w:rsidRPr="002C2575" w:rsidRDefault="009230FD" w:rsidP="002C2575">
      <w:pPr>
        <w:pStyle w:val="NoSpacing"/>
        <w:ind w:left="360"/>
        <w:rPr>
          <w:rFonts w:asciiTheme="majorHAnsi" w:eastAsia="Times New Roman" w:hAnsiTheme="majorHAnsi"/>
          <w:sz w:val="24"/>
          <w:szCs w:val="24"/>
          <w:lang w:val="id-ID"/>
        </w:rPr>
      </w:pPr>
      <w:r w:rsidRPr="002C2575">
        <w:rPr>
          <w:rFonts w:asciiTheme="majorHAnsi" w:eastAsia="Times New Roman" w:hAnsiTheme="majorHAnsi"/>
          <w:sz w:val="24"/>
          <w:szCs w:val="24"/>
          <w:lang w:val="id-ID"/>
        </w:rPr>
        <w:t>Pertemuan 15 : Review</w:t>
      </w:r>
      <w:r w:rsidR="001F524A" w:rsidRPr="002C2575">
        <w:rPr>
          <w:rFonts w:asciiTheme="majorHAnsi" w:eastAsia="Times New Roman" w:hAnsiTheme="majorHAnsi"/>
          <w:sz w:val="24"/>
          <w:szCs w:val="24"/>
        </w:rPr>
        <w:br/>
        <w:t>Pertemuan 16 : Ujian Akhir Semester </w:t>
      </w:r>
    </w:p>
    <w:p w:rsidR="001F524A" w:rsidRPr="002C2575" w:rsidRDefault="001F524A" w:rsidP="002C2575">
      <w:pPr>
        <w:widowControl w:val="0"/>
        <w:shd w:val="clear" w:color="auto" w:fill="FFFFFF"/>
        <w:autoSpaceDE w:val="0"/>
        <w:autoSpaceDN w:val="0"/>
        <w:adjustRightInd w:val="0"/>
        <w:spacing w:after="0" w:line="360" w:lineRule="auto"/>
        <w:ind w:left="360"/>
        <w:rPr>
          <w:rFonts w:asciiTheme="majorHAnsi" w:eastAsia="Times New Roman" w:hAnsiTheme="majorHAnsi" w:cs="Arial"/>
          <w:b/>
          <w:sz w:val="24"/>
          <w:szCs w:val="24"/>
          <w:lang w:val="id-ID"/>
        </w:rPr>
      </w:pPr>
    </w:p>
    <w:p w:rsidR="001F524A" w:rsidRPr="002C2575" w:rsidRDefault="001F524A" w:rsidP="001F524A">
      <w:pPr>
        <w:pStyle w:val="ListParagraph"/>
        <w:numPr>
          <w:ilvl w:val="0"/>
          <w:numId w:val="1"/>
        </w:numPr>
        <w:tabs>
          <w:tab w:val="clear" w:pos="720"/>
          <w:tab w:val="num" w:pos="360"/>
        </w:tabs>
        <w:autoSpaceDE w:val="0"/>
        <w:autoSpaceDN w:val="0"/>
        <w:adjustRightInd w:val="0"/>
        <w:snapToGrid w:val="0"/>
        <w:spacing w:after="0"/>
        <w:ind w:left="360"/>
        <w:rPr>
          <w:rFonts w:asciiTheme="majorHAnsi" w:hAnsiTheme="majorHAnsi" w:cstheme="majorBidi"/>
          <w:b/>
          <w:bCs/>
          <w:color w:val="000000"/>
          <w:sz w:val="24"/>
          <w:szCs w:val="24"/>
        </w:rPr>
      </w:pPr>
      <w:r w:rsidRPr="002C2575">
        <w:rPr>
          <w:rFonts w:asciiTheme="majorHAnsi" w:hAnsiTheme="majorHAnsi" w:cstheme="majorBidi"/>
          <w:b/>
          <w:bCs/>
          <w:color w:val="000000"/>
          <w:sz w:val="24"/>
          <w:szCs w:val="24"/>
          <w:lang w:val="id-ID"/>
        </w:rPr>
        <w:t>Referensi</w:t>
      </w:r>
    </w:p>
    <w:p w:rsidR="005D3108" w:rsidRDefault="005D3108" w:rsidP="005D3108">
      <w:pPr>
        <w:pStyle w:val="ListParagraph"/>
        <w:spacing w:line="360" w:lineRule="atLeast"/>
        <w:ind w:left="360"/>
        <w:jc w:val="both"/>
        <w:rPr>
          <w:rFonts w:asciiTheme="majorHAnsi" w:hAnsiTheme="majorHAnsi" w:cs="Times New Roman"/>
          <w:color w:val="000000"/>
          <w:sz w:val="24"/>
          <w:szCs w:val="24"/>
          <w:shd w:val="clear" w:color="auto" w:fill="FFFFFF"/>
        </w:rPr>
      </w:pPr>
      <w:r w:rsidRPr="002C2575">
        <w:rPr>
          <w:rFonts w:asciiTheme="majorHAnsi" w:hAnsiTheme="majorHAnsi" w:cs="Times New Roman"/>
          <w:color w:val="000000"/>
          <w:sz w:val="24"/>
          <w:szCs w:val="24"/>
          <w:shd w:val="clear" w:color="auto" w:fill="FFFFFF"/>
        </w:rPr>
        <w:t>Jensen, Eric,</w:t>
      </w:r>
      <w:r w:rsidRPr="002C2575">
        <w:rPr>
          <w:rStyle w:val="apple-converted-space"/>
          <w:rFonts w:asciiTheme="majorHAnsi" w:hAnsiTheme="majorHAnsi" w:cs="Times New Roman"/>
          <w:color w:val="000000"/>
          <w:sz w:val="24"/>
          <w:szCs w:val="24"/>
          <w:shd w:val="clear" w:color="auto" w:fill="FFFFFF"/>
        </w:rPr>
        <w:t> </w:t>
      </w:r>
      <w:r w:rsidRPr="002C2575">
        <w:rPr>
          <w:rFonts w:asciiTheme="majorHAnsi" w:hAnsiTheme="majorHAnsi" w:cs="Times New Roman"/>
          <w:i/>
          <w:iCs/>
          <w:color w:val="000000"/>
          <w:sz w:val="24"/>
          <w:szCs w:val="24"/>
          <w:shd w:val="clear" w:color="auto" w:fill="FFFFFF"/>
        </w:rPr>
        <w:t>Brain-Based Learning</w:t>
      </w:r>
      <w:r w:rsidRPr="002C2575">
        <w:rPr>
          <w:rFonts w:asciiTheme="majorHAnsi" w:hAnsiTheme="majorHAnsi" w:cs="Times New Roman"/>
          <w:color w:val="000000"/>
          <w:sz w:val="24"/>
          <w:szCs w:val="24"/>
          <w:shd w:val="clear" w:color="auto" w:fill="FFFFFF"/>
        </w:rPr>
        <w:t>. (2008). Yogyakarta: Pustaka Belajar</w:t>
      </w:r>
    </w:p>
    <w:p w:rsidR="00C534DB" w:rsidRPr="002C2575" w:rsidRDefault="00C534DB" w:rsidP="005D3108">
      <w:pPr>
        <w:pStyle w:val="ListParagraph"/>
        <w:spacing w:line="360" w:lineRule="atLeast"/>
        <w:ind w:left="360"/>
        <w:jc w:val="both"/>
        <w:rPr>
          <w:rFonts w:asciiTheme="majorHAnsi" w:hAnsiTheme="majorHAnsi" w:cs="Times New Roman"/>
          <w:color w:val="000000"/>
          <w:sz w:val="24"/>
          <w:szCs w:val="24"/>
        </w:rPr>
      </w:pPr>
    </w:p>
    <w:p w:rsidR="005D3108" w:rsidRDefault="005D3108" w:rsidP="005D3108">
      <w:pPr>
        <w:pStyle w:val="ListParagraph"/>
        <w:ind w:left="360"/>
        <w:rPr>
          <w:rFonts w:asciiTheme="majorHAnsi" w:hAnsiTheme="majorHAnsi" w:cs="Times New Roman"/>
          <w:sz w:val="24"/>
          <w:szCs w:val="24"/>
        </w:rPr>
      </w:pPr>
      <w:r w:rsidRPr="002C2575">
        <w:rPr>
          <w:rFonts w:asciiTheme="majorHAnsi" w:hAnsiTheme="majorHAnsi" w:cs="Times New Roman"/>
          <w:sz w:val="24"/>
          <w:szCs w:val="24"/>
        </w:rPr>
        <w:t>Hurlock, EB. 2005. Perkembangan Anak, Jakarta : Erlangga</w:t>
      </w:r>
    </w:p>
    <w:p w:rsidR="00C534DB" w:rsidRPr="002C2575" w:rsidRDefault="00C534DB" w:rsidP="005D3108">
      <w:pPr>
        <w:pStyle w:val="ListParagraph"/>
        <w:ind w:left="360"/>
        <w:rPr>
          <w:rFonts w:asciiTheme="majorHAnsi" w:hAnsiTheme="majorHAnsi" w:cs="Times New Roman"/>
          <w:sz w:val="24"/>
          <w:szCs w:val="24"/>
        </w:rPr>
      </w:pPr>
    </w:p>
    <w:p w:rsidR="005D3108" w:rsidRPr="002C2575" w:rsidRDefault="005D3108" w:rsidP="00C534DB">
      <w:pPr>
        <w:pStyle w:val="ListParagraph"/>
        <w:ind w:left="900" w:hanging="540"/>
        <w:rPr>
          <w:rFonts w:asciiTheme="majorHAnsi" w:hAnsiTheme="majorHAnsi" w:cs="Times New Roman"/>
          <w:sz w:val="24"/>
          <w:szCs w:val="24"/>
        </w:rPr>
      </w:pPr>
      <w:r w:rsidRPr="002C2575">
        <w:rPr>
          <w:rFonts w:asciiTheme="majorHAnsi" w:hAnsiTheme="majorHAnsi" w:cs="Times New Roman"/>
          <w:sz w:val="24"/>
          <w:szCs w:val="24"/>
        </w:rPr>
        <w:t>Megawangi, R. 2007. Makalah Semin</w:t>
      </w:r>
      <w:r w:rsidR="00C534DB">
        <w:rPr>
          <w:rFonts w:asciiTheme="majorHAnsi" w:hAnsiTheme="majorHAnsi" w:cs="Times New Roman"/>
          <w:sz w:val="24"/>
          <w:szCs w:val="24"/>
        </w:rPr>
        <w:t xml:space="preserve">ar Pendidikan Holistik Berbasis </w:t>
      </w:r>
      <w:r w:rsidRPr="002C2575">
        <w:rPr>
          <w:rFonts w:asciiTheme="majorHAnsi" w:hAnsiTheme="majorHAnsi" w:cs="Times New Roman"/>
          <w:sz w:val="24"/>
          <w:szCs w:val="24"/>
        </w:rPr>
        <w:t>Karakter di Covention Hall PLN JBN Semarang 17 Nopember 2007.</w:t>
      </w:r>
    </w:p>
    <w:p w:rsidR="001F524A" w:rsidRPr="002C2575" w:rsidRDefault="001F524A" w:rsidP="005D3108">
      <w:pPr>
        <w:pStyle w:val="ListParagraph"/>
        <w:spacing w:after="0" w:line="240" w:lineRule="auto"/>
        <w:ind w:left="0"/>
        <w:jc w:val="both"/>
        <w:rPr>
          <w:rFonts w:asciiTheme="majorHAnsi" w:eastAsia="Batang" w:hAnsiTheme="majorHAnsi" w:cs="Times New Roman"/>
          <w:sz w:val="24"/>
          <w:szCs w:val="24"/>
        </w:rPr>
      </w:pPr>
    </w:p>
    <w:p w:rsidR="001F524A" w:rsidRPr="002C2575" w:rsidRDefault="001F524A" w:rsidP="001F524A">
      <w:pPr>
        <w:rPr>
          <w:rFonts w:asciiTheme="majorHAnsi" w:hAnsiTheme="majorHAnsi"/>
          <w:sz w:val="24"/>
          <w:szCs w:val="24"/>
          <w:lang w:val="id-ID"/>
        </w:rPr>
      </w:pPr>
    </w:p>
    <w:p w:rsidR="00C15F27" w:rsidRDefault="00C15F27"/>
    <w:sectPr w:rsidR="00C15F27" w:rsidSect="00902FB6">
      <w:pgSz w:w="11906" w:h="16838" w:code="9"/>
      <w:pgMar w:top="1985" w:right="1701" w:bottom="1701" w:left="226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DC3" w:rsidRDefault="005E4DC3" w:rsidP="001F524A">
      <w:pPr>
        <w:spacing w:after="0" w:line="240" w:lineRule="auto"/>
      </w:pPr>
      <w:r>
        <w:separator/>
      </w:r>
    </w:p>
  </w:endnote>
  <w:endnote w:type="continuationSeparator" w:id="0">
    <w:p w:rsidR="005E4DC3" w:rsidRDefault="005E4DC3" w:rsidP="001F5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DC3" w:rsidRDefault="005E4DC3" w:rsidP="001F524A">
      <w:pPr>
        <w:spacing w:after="0" w:line="240" w:lineRule="auto"/>
      </w:pPr>
      <w:r>
        <w:separator/>
      </w:r>
    </w:p>
  </w:footnote>
  <w:footnote w:type="continuationSeparator" w:id="0">
    <w:p w:rsidR="005E4DC3" w:rsidRDefault="005E4DC3" w:rsidP="001F52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B5C58"/>
    <w:multiLevelType w:val="hybridMultilevel"/>
    <w:tmpl w:val="AE2C54F0"/>
    <w:lvl w:ilvl="0" w:tplc="280465C4">
      <w:numFmt w:val="bullet"/>
      <w:lvlText w:val="-"/>
      <w:lvlJc w:val="left"/>
      <w:pPr>
        <w:ind w:left="720" w:hanging="360"/>
      </w:pPr>
      <w:rPr>
        <w:rFonts w:ascii="Times New Roman" w:eastAsiaTheme="minorHAnsi" w:hAnsi="Times New Roman" w:cs="Times New Roman" w:hint="default"/>
        <w:b/>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4073ED1"/>
    <w:multiLevelType w:val="hybridMultilevel"/>
    <w:tmpl w:val="0A300CBE"/>
    <w:lvl w:ilvl="0" w:tplc="29F040C2">
      <w:start w:val="1"/>
      <w:numFmt w:val="decimal"/>
      <w:lvlText w:val="%1."/>
      <w:lvlJc w:val="left"/>
      <w:pPr>
        <w:tabs>
          <w:tab w:val="num" w:pos="720"/>
        </w:tabs>
        <w:ind w:left="720" w:hanging="360"/>
      </w:pPr>
      <w:rPr>
        <w:rFonts w:hint="default"/>
        <w:b/>
      </w:rPr>
    </w:lvl>
    <w:lvl w:ilvl="1" w:tplc="0409000B">
      <w:start w:val="1"/>
      <w:numFmt w:val="bullet"/>
      <w:lvlText w:val=""/>
      <w:lvlJc w:val="left"/>
      <w:pPr>
        <w:tabs>
          <w:tab w:val="num" w:pos="1440"/>
        </w:tabs>
        <w:ind w:left="1440" w:hanging="360"/>
      </w:pPr>
      <w:rPr>
        <w:rFonts w:ascii="Wingdings" w:hAnsi="Wingding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F524A"/>
    <w:rsid w:val="001611BD"/>
    <w:rsid w:val="001F524A"/>
    <w:rsid w:val="002C2575"/>
    <w:rsid w:val="00582ADA"/>
    <w:rsid w:val="005D3108"/>
    <w:rsid w:val="005E4DC3"/>
    <w:rsid w:val="00662DE4"/>
    <w:rsid w:val="00902FB6"/>
    <w:rsid w:val="009230FD"/>
    <w:rsid w:val="00A60E62"/>
    <w:rsid w:val="00C15F27"/>
    <w:rsid w:val="00C534DB"/>
    <w:rsid w:val="00E02DD5"/>
    <w:rsid w:val="00E230AF"/>
    <w:rsid w:val="00EE1AE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ED279"/>
  <w15:docId w15:val="{BEDA2ED7-6B8D-48D2-9EAC-41042C37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24A"/>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24A"/>
    <w:pPr>
      <w:ind w:left="720"/>
      <w:contextualSpacing/>
    </w:pPr>
    <w:rPr>
      <w:rFonts w:eastAsia="Times New Roman"/>
    </w:rPr>
  </w:style>
  <w:style w:type="paragraph" w:styleId="NoSpacing">
    <w:name w:val="No Spacing"/>
    <w:uiPriority w:val="1"/>
    <w:qFormat/>
    <w:rsid w:val="001F524A"/>
    <w:rPr>
      <w:rFonts w:asciiTheme="minorHAnsi" w:eastAsiaTheme="minorEastAsia" w:hAnsiTheme="minorHAnsi"/>
      <w:sz w:val="22"/>
      <w:lang w:val="en-US"/>
    </w:rPr>
  </w:style>
  <w:style w:type="character" w:customStyle="1" w:styleId="apple-converted-space">
    <w:name w:val="apple-converted-space"/>
    <w:basedOn w:val="DefaultParagraphFont"/>
    <w:rsid w:val="001F524A"/>
  </w:style>
  <w:style w:type="paragraph" w:styleId="Header">
    <w:name w:val="header"/>
    <w:basedOn w:val="Normal"/>
    <w:link w:val="HeaderChar"/>
    <w:uiPriority w:val="99"/>
    <w:semiHidden/>
    <w:unhideWhenUsed/>
    <w:rsid w:val="001F524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F524A"/>
    <w:rPr>
      <w:rFonts w:asciiTheme="minorHAnsi" w:eastAsiaTheme="minorEastAsia" w:hAnsiTheme="minorHAnsi"/>
      <w:sz w:val="22"/>
      <w:lang w:val="en-US"/>
    </w:rPr>
  </w:style>
  <w:style w:type="paragraph" w:styleId="Footer">
    <w:name w:val="footer"/>
    <w:basedOn w:val="Normal"/>
    <w:link w:val="FooterChar"/>
    <w:uiPriority w:val="99"/>
    <w:semiHidden/>
    <w:unhideWhenUsed/>
    <w:rsid w:val="001F524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F524A"/>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 heni</dc:creator>
  <cp:lastModifiedBy>ASUS</cp:lastModifiedBy>
  <cp:revision>6</cp:revision>
  <dcterms:created xsi:type="dcterms:W3CDTF">2018-02-26T04:27:00Z</dcterms:created>
  <dcterms:modified xsi:type="dcterms:W3CDTF">2020-08-07T11:06:00Z</dcterms:modified>
</cp:coreProperties>
</file>