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48895" w14:textId="091C10AB" w:rsidR="00F1273B" w:rsidRDefault="00285175" w:rsidP="00103EC9">
      <w:pPr>
        <w:jc w:val="center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TUGAS GEOMETRI ANALITIK</w:t>
      </w:r>
    </w:p>
    <w:p w14:paraId="710D3A64" w14:textId="0D38500B" w:rsidR="00103EC9" w:rsidRDefault="00103EC9" w:rsidP="007A4C1F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ab/>
      </w:r>
      <w:r>
        <w:rPr>
          <w:rFonts w:ascii="Cambria Math" w:hAnsi="Cambria Math"/>
          <w:b/>
          <w:bCs/>
          <w:sz w:val="28"/>
          <w:szCs w:val="28"/>
        </w:rPr>
        <w:tab/>
      </w:r>
      <w:r>
        <w:rPr>
          <w:rFonts w:ascii="Cambria Math" w:hAnsi="Cambria Math"/>
          <w:b/>
          <w:bCs/>
          <w:sz w:val="28"/>
          <w:szCs w:val="28"/>
        </w:rPr>
        <w:tab/>
      </w:r>
      <w:r w:rsidRPr="00103EC9">
        <w:rPr>
          <w:rFonts w:ascii="Cambria Math" w:hAnsi="Cambria Math"/>
          <w:sz w:val="28"/>
          <w:szCs w:val="28"/>
        </w:rPr>
        <w:t>Mata</w:t>
      </w:r>
      <w:r>
        <w:rPr>
          <w:rFonts w:ascii="Cambria Math" w:hAnsi="Cambria Math"/>
          <w:sz w:val="28"/>
          <w:szCs w:val="28"/>
        </w:rPr>
        <w:t xml:space="preserve"> </w:t>
      </w:r>
      <w:proofErr w:type="spellStart"/>
      <w:r>
        <w:rPr>
          <w:rFonts w:ascii="Cambria Math" w:hAnsi="Cambria Math"/>
          <w:sz w:val="28"/>
          <w:szCs w:val="28"/>
        </w:rPr>
        <w:t>Kuliah</w:t>
      </w:r>
      <w:proofErr w:type="spellEnd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:  </w:t>
      </w:r>
      <w:proofErr w:type="spellStart"/>
      <w:r w:rsidR="0067790A">
        <w:rPr>
          <w:rFonts w:ascii="Cambria Math" w:hAnsi="Cambria Math"/>
          <w:sz w:val="28"/>
          <w:szCs w:val="28"/>
        </w:rPr>
        <w:t>Geometri</w:t>
      </w:r>
      <w:proofErr w:type="spellEnd"/>
      <w:r w:rsidR="0067790A">
        <w:rPr>
          <w:rFonts w:ascii="Cambria Math" w:hAnsi="Cambria Math"/>
          <w:sz w:val="28"/>
          <w:szCs w:val="28"/>
        </w:rPr>
        <w:t xml:space="preserve"> </w:t>
      </w:r>
      <w:proofErr w:type="spellStart"/>
      <w:r w:rsidR="0067790A">
        <w:rPr>
          <w:rFonts w:ascii="Cambria Math" w:hAnsi="Cambria Math"/>
          <w:sz w:val="28"/>
          <w:szCs w:val="28"/>
        </w:rPr>
        <w:t>Analitik</w:t>
      </w:r>
      <w:proofErr w:type="spellEnd"/>
    </w:p>
    <w:p w14:paraId="286F6E32" w14:textId="4FA09974" w:rsidR="00103EC9" w:rsidRDefault="00103EC9" w:rsidP="007A4C1F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Prodi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: Pendidikan </w:t>
      </w:r>
      <w:proofErr w:type="spellStart"/>
      <w:r>
        <w:rPr>
          <w:rFonts w:ascii="Cambria Math" w:hAnsi="Cambria Math"/>
          <w:sz w:val="28"/>
          <w:szCs w:val="28"/>
        </w:rPr>
        <w:t>Matematika</w:t>
      </w:r>
      <w:proofErr w:type="spellEnd"/>
    </w:p>
    <w:p w14:paraId="5F2BD2C7" w14:textId="5AD56D03" w:rsidR="00103EC9" w:rsidRDefault="00103EC9" w:rsidP="007A4C1F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 w:rsidR="00AD0EAF">
        <w:rPr>
          <w:rFonts w:ascii="Cambria Math" w:hAnsi="Cambria Math"/>
          <w:sz w:val="28"/>
          <w:szCs w:val="28"/>
        </w:rPr>
        <w:t>Kelas/</w:t>
      </w:r>
      <w:proofErr w:type="spellStart"/>
      <w:r>
        <w:rPr>
          <w:rFonts w:ascii="Cambria Math" w:hAnsi="Cambria Math"/>
          <w:sz w:val="28"/>
          <w:szCs w:val="28"/>
        </w:rPr>
        <w:t>Angktan</w:t>
      </w:r>
      <w:proofErr w:type="spellEnd"/>
      <w:r>
        <w:rPr>
          <w:rFonts w:ascii="Cambria Math" w:hAnsi="Cambria Math"/>
          <w:sz w:val="28"/>
          <w:szCs w:val="28"/>
        </w:rPr>
        <w:tab/>
        <w:t xml:space="preserve">:  </w:t>
      </w:r>
      <w:r w:rsidR="00AD0EAF">
        <w:rPr>
          <w:rFonts w:ascii="Cambria Math" w:hAnsi="Cambria Math"/>
          <w:sz w:val="28"/>
          <w:szCs w:val="28"/>
        </w:rPr>
        <w:t>A</w:t>
      </w:r>
      <w:r w:rsidR="0067790A">
        <w:rPr>
          <w:rFonts w:ascii="Cambria Math" w:hAnsi="Cambria Math"/>
          <w:sz w:val="28"/>
          <w:szCs w:val="28"/>
        </w:rPr>
        <w:t>3</w:t>
      </w:r>
      <w:r w:rsidR="00AD0EAF">
        <w:rPr>
          <w:rFonts w:ascii="Cambria Math" w:hAnsi="Cambria Math"/>
          <w:sz w:val="28"/>
          <w:szCs w:val="28"/>
        </w:rPr>
        <w:t>/2</w:t>
      </w:r>
      <w:r>
        <w:rPr>
          <w:rFonts w:ascii="Cambria Math" w:hAnsi="Cambria Math"/>
          <w:sz w:val="28"/>
          <w:szCs w:val="28"/>
        </w:rPr>
        <w:t>0</w:t>
      </w:r>
      <w:r w:rsidR="0067790A">
        <w:rPr>
          <w:rFonts w:ascii="Cambria Math" w:hAnsi="Cambria Math"/>
          <w:sz w:val="28"/>
          <w:szCs w:val="28"/>
        </w:rPr>
        <w:t>19</w:t>
      </w:r>
    </w:p>
    <w:p w14:paraId="21B83331" w14:textId="7976E667" w:rsidR="00103EC9" w:rsidRDefault="00103EC9" w:rsidP="007A4C1F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proofErr w:type="spellStart"/>
      <w:r>
        <w:rPr>
          <w:rFonts w:ascii="Cambria Math" w:hAnsi="Cambria Math"/>
          <w:sz w:val="28"/>
          <w:szCs w:val="28"/>
        </w:rPr>
        <w:t>Dosen</w:t>
      </w:r>
      <w:proofErr w:type="spellEnd"/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:  </w:t>
      </w:r>
      <w:proofErr w:type="spellStart"/>
      <w:r>
        <w:rPr>
          <w:rFonts w:ascii="Cambria Math" w:hAnsi="Cambria Math"/>
          <w:sz w:val="28"/>
          <w:szCs w:val="28"/>
        </w:rPr>
        <w:t>Dr.H</w:t>
      </w:r>
      <w:proofErr w:type="spellEnd"/>
      <w:r>
        <w:rPr>
          <w:rFonts w:ascii="Cambria Math" w:hAnsi="Cambria Math"/>
          <w:sz w:val="28"/>
          <w:szCs w:val="28"/>
        </w:rPr>
        <w:t xml:space="preserve">. </w:t>
      </w:r>
      <w:proofErr w:type="spellStart"/>
      <w:r>
        <w:rPr>
          <w:rFonts w:ascii="Cambria Math" w:hAnsi="Cambria Math"/>
          <w:sz w:val="28"/>
          <w:szCs w:val="28"/>
        </w:rPr>
        <w:t>Asep</w:t>
      </w:r>
      <w:proofErr w:type="spellEnd"/>
      <w:r>
        <w:rPr>
          <w:rFonts w:ascii="Cambria Math" w:hAnsi="Cambria Math"/>
          <w:sz w:val="28"/>
          <w:szCs w:val="28"/>
        </w:rPr>
        <w:t xml:space="preserve"> </w:t>
      </w:r>
      <w:proofErr w:type="spellStart"/>
      <w:r>
        <w:rPr>
          <w:rFonts w:ascii="Cambria Math" w:hAnsi="Cambria Math"/>
          <w:sz w:val="28"/>
          <w:szCs w:val="28"/>
        </w:rPr>
        <w:t>Ikin</w:t>
      </w:r>
      <w:proofErr w:type="spellEnd"/>
      <w:r>
        <w:rPr>
          <w:rFonts w:ascii="Cambria Math" w:hAnsi="Cambria Math"/>
          <w:sz w:val="28"/>
          <w:szCs w:val="28"/>
        </w:rPr>
        <w:t xml:space="preserve"> Sugandi, </w:t>
      </w:r>
      <w:proofErr w:type="spellStart"/>
      <w:proofErr w:type="gramStart"/>
      <w:r>
        <w:rPr>
          <w:rFonts w:ascii="Cambria Math" w:hAnsi="Cambria Math"/>
          <w:sz w:val="28"/>
          <w:szCs w:val="28"/>
        </w:rPr>
        <w:t>M.Pd</w:t>
      </w:r>
      <w:proofErr w:type="spellEnd"/>
      <w:proofErr w:type="gramEnd"/>
    </w:p>
    <w:p w14:paraId="4725CE57" w14:textId="77777777" w:rsidR="00103EC9" w:rsidRDefault="00103EC9" w:rsidP="007A4C1F">
      <w:pPr>
        <w:pBdr>
          <w:bottom w:val="double" w:sz="6" w:space="1" w:color="auto"/>
        </w:pBd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Waktu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 xml:space="preserve">:  90 </w:t>
      </w:r>
      <w:proofErr w:type="spellStart"/>
      <w:r>
        <w:rPr>
          <w:rFonts w:ascii="Cambria Math" w:hAnsi="Cambria Math"/>
          <w:sz w:val="28"/>
          <w:szCs w:val="28"/>
        </w:rPr>
        <w:t>Menit</w:t>
      </w:r>
      <w:proofErr w:type="spellEnd"/>
    </w:p>
    <w:p w14:paraId="561A55F7" w14:textId="2BDC4D4A" w:rsidR="00103EC9" w:rsidRDefault="00103EC9" w:rsidP="00103EC9">
      <w:pPr>
        <w:jc w:val="both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sz w:val="28"/>
          <w:szCs w:val="28"/>
        </w:rPr>
        <w:t>Jawablah</w:t>
      </w:r>
      <w:proofErr w:type="spellEnd"/>
      <w:r>
        <w:rPr>
          <w:rFonts w:ascii="Cambria Math" w:hAnsi="Cambria Math"/>
          <w:sz w:val="28"/>
          <w:szCs w:val="28"/>
        </w:rPr>
        <w:t xml:space="preserve"> </w:t>
      </w:r>
      <w:proofErr w:type="spellStart"/>
      <w:r>
        <w:rPr>
          <w:rFonts w:ascii="Cambria Math" w:hAnsi="Cambria Math"/>
          <w:sz w:val="28"/>
          <w:szCs w:val="28"/>
        </w:rPr>
        <w:t>semua</w:t>
      </w:r>
      <w:proofErr w:type="spellEnd"/>
      <w:r>
        <w:rPr>
          <w:rFonts w:ascii="Cambria Math" w:hAnsi="Cambria Math"/>
          <w:sz w:val="28"/>
          <w:szCs w:val="28"/>
        </w:rPr>
        <w:t xml:space="preserve"> </w:t>
      </w:r>
      <w:proofErr w:type="spellStart"/>
      <w:r>
        <w:rPr>
          <w:rFonts w:ascii="Cambria Math" w:hAnsi="Cambria Math"/>
          <w:sz w:val="28"/>
          <w:szCs w:val="28"/>
        </w:rPr>
        <w:t>pertanyaan</w:t>
      </w:r>
      <w:proofErr w:type="spellEnd"/>
      <w:r>
        <w:rPr>
          <w:rFonts w:ascii="Cambria Math" w:hAnsi="Cambria Math"/>
          <w:sz w:val="28"/>
          <w:szCs w:val="28"/>
        </w:rPr>
        <w:t xml:space="preserve"> </w:t>
      </w:r>
      <w:proofErr w:type="spellStart"/>
      <w:r>
        <w:rPr>
          <w:rFonts w:ascii="Cambria Math" w:hAnsi="Cambria Math"/>
          <w:sz w:val="28"/>
          <w:szCs w:val="28"/>
        </w:rPr>
        <w:t>secara</w:t>
      </w:r>
      <w:proofErr w:type="spellEnd"/>
      <w:r>
        <w:rPr>
          <w:rFonts w:ascii="Cambria Math" w:hAnsi="Cambria Math"/>
          <w:sz w:val="28"/>
          <w:szCs w:val="28"/>
        </w:rPr>
        <w:t xml:space="preserve"> </w:t>
      </w:r>
      <w:proofErr w:type="spellStart"/>
      <w:r>
        <w:rPr>
          <w:rFonts w:ascii="Cambria Math" w:hAnsi="Cambria Math"/>
          <w:sz w:val="28"/>
          <w:szCs w:val="28"/>
        </w:rPr>
        <w:t>singkat</w:t>
      </w:r>
      <w:proofErr w:type="spellEnd"/>
      <w:r>
        <w:rPr>
          <w:rFonts w:ascii="Cambria Math" w:hAnsi="Cambria Math"/>
          <w:sz w:val="28"/>
          <w:szCs w:val="28"/>
        </w:rPr>
        <w:t xml:space="preserve">, </w:t>
      </w:r>
      <w:proofErr w:type="spellStart"/>
      <w:r>
        <w:rPr>
          <w:rFonts w:ascii="Cambria Math" w:hAnsi="Cambria Math"/>
          <w:sz w:val="28"/>
          <w:szCs w:val="28"/>
        </w:rPr>
        <w:t>tepat</w:t>
      </w:r>
      <w:proofErr w:type="spellEnd"/>
      <w:r>
        <w:rPr>
          <w:rFonts w:ascii="Cambria Math" w:hAnsi="Cambria Math"/>
          <w:sz w:val="28"/>
          <w:szCs w:val="28"/>
        </w:rPr>
        <w:t xml:space="preserve"> dan </w:t>
      </w:r>
      <w:proofErr w:type="spellStart"/>
      <w:r>
        <w:rPr>
          <w:rFonts w:ascii="Cambria Math" w:hAnsi="Cambria Math"/>
          <w:sz w:val="28"/>
          <w:szCs w:val="28"/>
        </w:rPr>
        <w:t>benar</w:t>
      </w:r>
      <w:proofErr w:type="spellEnd"/>
      <w:r>
        <w:rPr>
          <w:rFonts w:ascii="Cambria Math" w:hAnsi="Cambria Math"/>
          <w:sz w:val="28"/>
          <w:szCs w:val="28"/>
        </w:rPr>
        <w:t>!</w:t>
      </w:r>
    </w:p>
    <w:p w14:paraId="3D8DD3C5" w14:textId="70625E74" w:rsidR="00AD0EAF" w:rsidRPr="00B92D66" w:rsidRDefault="00B92D66" w:rsidP="00B92D66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A,B dan C </w:t>
      </w:r>
      <w:proofErr w:type="spellStart"/>
      <w:r>
        <w:rPr>
          <w:rFonts w:ascii="Cambria Math" w:hAnsi="Cambria Math"/>
          <w:sz w:val="28"/>
          <w:szCs w:val="28"/>
        </w:rPr>
        <w:t>adalah</w:t>
      </w:r>
      <w:proofErr w:type="spellEnd"/>
      <w:r>
        <w:rPr>
          <w:rFonts w:ascii="Cambria Math" w:hAnsi="Cambria Math"/>
          <w:sz w:val="28"/>
          <w:szCs w:val="28"/>
        </w:rPr>
        <w:t xml:space="preserve"> </w:t>
      </w:r>
      <w:proofErr w:type="spellStart"/>
      <w:r>
        <w:rPr>
          <w:rFonts w:ascii="Cambria Math" w:hAnsi="Cambria Math"/>
          <w:sz w:val="28"/>
          <w:szCs w:val="28"/>
        </w:rPr>
        <w:t>titik</w:t>
      </w:r>
      <w:proofErr w:type="spellEnd"/>
      <w:r>
        <w:rPr>
          <w:rFonts w:ascii="Cambria Math" w:hAnsi="Cambria Math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(x,y)</m:t>
        </m:r>
      </m:oMath>
      <w:r>
        <w:rPr>
          <w:rFonts w:ascii="Cambria Math" w:hAnsi="Cambria Math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(-3,2)</m:t>
        </m:r>
      </m:oMath>
      <w:r>
        <w:rPr>
          <w:rFonts w:ascii="Cambria Math" w:hAnsi="Cambria Math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(-4,-4)</m:t>
        </m:r>
      </m:oMath>
      <w:r>
        <w:rPr>
          <w:rFonts w:ascii="Cambria Math" w:hAnsi="Cambria Math"/>
          <w:sz w:val="28"/>
          <w:szCs w:val="28"/>
        </w:rPr>
        <w:t xml:space="preserve">; jika luas daerah </w:t>
      </w:r>
      <m:oMath>
        <m:r>
          <w:rPr>
            <w:rFonts w:ascii="Cambria Math" w:hAnsi="Cambria Math"/>
            <w:sz w:val="28"/>
            <w:szCs w:val="28"/>
          </w:rPr>
          <m:t>∆ABC sama dengan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perlihatkan bahwa tempat kedudukan </m:t>
        </m:r>
      </m:oMath>
      <w:r>
        <w:rPr>
          <w:rFonts w:ascii="Cambria Math" w:eastAsiaTheme="minorEastAsia" w:hAnsi="Cambria Math"/>
          <w:sz w:val="28"/>
          <w:szCs w:val="28"/>
        </w:rPr>
        <w:t xml:space="preserve">titik A adalah </w:t>
      </w:r>
      <m:oMath>
        <m:r>
          <w:rPr>
            <w:rFonts w:ascii="Cambria Math" w:eastAsiaTheme="minorEastAsia" w:hAnsi="Cambria Math"/>
            <w:sz w:val="28"/>
            <w:szCs w:val="28"/>
          </w:rPr>
          <m:t>6x-y-15=0</m:t>
        </m:r>
      </m:oMath>
    </w:p>
    <w:p w14:paraId="1210F3A0" w14:textId="77777777" w:rsidR="00B92D66" w:rsidRDefault="00B92D66" w:rsidP="00B92D66">
      <w:pPr>
        <w:pStyle w:val="ListParagraph"/>
        <w:spacing w:after="0" w:line="240" w:lineRule="auto"/>
        <w:ind w:left="714"/>
        <w:jc w:val="both"/>
        <w:rPr>
          <w:rFonts w:ascii="Cambria Math" w:hAnsi="Cambria Math"/>
          <w:sz w:val="28"/>
          <w:szCs w:val="28"/>
        </w:rPr>
      </w:pPr>
    </w:p>
    <w:p w14:paraId="3339F1CA" w14:textId="18C7A4A5" w:rsidR="007D3A08" w:rsidRDefault="00D05699" w:rsidP="00D0569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sz w:val="28"/>
          <w:szCs w:val="28"/>
        </w:rPr>
        <w:t>Carilah</w:t>
      </w:r>
      <w:proofErr w:type="spellEnd"/>
      <w:r>
        <w:rPr>
          <w:rFonts w:ascii="Cambria Math" w:hAnsi="Cambria Math"/>
          <w:sz w:val="28"/>
          <w:szCs w:val="28"/>
        </w:rPr>
        <w:t xml:space="preserve"> </w:t>
      </w:r>
      <w:proofErr w:type="spellStart"/>
      <w:r>
        <w:rPr>
          <w:rFonts w:ascii="Cambria Math" w:hAnsi="Cambria Math"/>
          <w:sz w:val="28"/>
          <w:szCs w:val="28"/>
        </w:rPr>
        <w:t>persamaan</w:t>
      </w:r>
      <w:proofErr w:type="spellEnd"/>
      <w:r>
        <w:rPr>
          <w:rFonts w:ascii="Cambria Math" w:hAnsi="Cambria Math"/>
          <w:sz w:val="28"/>
          <w:szCs w:val="28"/>
        </w:rPr>
        <w:t xml:space="preserve"> garis yang </w:t>
      </w:r>
      <w:proofErr w:type="spellStart"/>
      <w:r>
        <w:rPr>
          <w:rFonts w:ascii="Cambria Math" w:hAnsi="Cambria Math"/>
          <w:sz w:val="28"/>
          <w:szCs w:val="28"/>
        </w:rPr>
        <w:t>melalui</w:t>
      </w:r>
      <w:proofErr w:type="spellEnd"/>
      <w:r>
        <w:rPr>
          <w:rFonts w:ascii="Cambria Math" w:hAnsi="Cambria Math"/>
          <w:sz w:val="28"/>
          <w:szCs w:val="28"/>
        </w:rPr>
        <w:t xml:space="preserve"> </w:t>
      </w:r>
      <w:proofErr w:type="spellStart"/>
      <w:r>
        <w:rPr>
          <w:rFonts w:ascii="Cambria Math" w:hAnsi="Cambria Math"/>
          <w:sz w:val="28"/>
          <w:szCs w:val="28"/>
        </w:rPr>
        <w:t>titik</w:t>
      </w:r>
      <w:proofErr w:type="spellEnd"/>
      <w:r>
        <w:rPr>
          <w:rFonts w:ascii="Cambria Math" w:hAnsi="Cambria Math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(9,-6)</m:t>
        </m:r>
      </m:oMath>
      <w:r>
        <w:rPr>
          <w:rFonts w:ascii="Cambria Math" w:hAnsi="Cambria Math"/>
          <w:sz w:val="28"/>
          <w:szCs w:val="28"/>
        </w:rPr>
        <w:t xml:space="preserve"> dan berjarak 1 satuan dari titik </w:t>
      </w:r>
      <m:oMath>
        <m:r>
          <w:rPr>
            <w:rFonts w:ascii="Cambria Math" w:hAnsi="Cambria Math"/>
            <w:sz w:val="28"/>
            <w:szCs w:val="28"/>
          </w:rPr>
          <m:t>(4,-1)</m:t>
        </m:r>
      </m:oMath>
    </w:p>
    <w:p w14:paraId="16E3177D" w14:textId="77777777" w:rsidR="00D05699" w:rsidRPr="00D05699" w:rsidRDefault="00D05699" w:rsidP="00D05699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</w:p>
    <w:p w14:paraId="64EFA060" w14:textId="3C946213" w:rsidR="007D3A08" w:rsidRPr="00D7783A" w:rsidRDefault="00D05699" w:rsidP="00D7783A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eastAsiaTheme="minorEastAsia" w:hAnsi="Cambria Math"/>
          <w:sz w:val="28"/>
          <w:szCs w:val="28"/>
        </w:rPr>
        <w:t>Carilah</w:t>
      </w:r>
      <w:proofErr w:type="spellEnd"/>
      <w:r>
        <w:rPr>
          <w:rFonts w:ascii="Cambria Math" w:eastAsiaTheme="minorEastAsia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Theme="minorEastAsia" w:hAnsi="Cambria Math"/>
          <w:sz w:val="28"/>
          <w:szCs w:val="28"/>
        </w:rPr>
        <w:t>persamaan</w:t>
      </w:r>
      <w:proofErr w:type="spellEnd"/>
      <w:r>
        <w:rPr>
          <w:rFonts w:ascii="Cambria Math" w:eastAsiaTheme="minorEastAsia" w:hAnsi="Cambria Math"/>
          <w:sz w:val="28"/>
          <w:szCs w:val="28"/>
        </w:rPr>
        <w:t xml:space="preserve"> garis yang </w:t>
      </w:r>
      <w:proofErr w:type="spellStart"/>
      <w:r>
        <w:rPr>
          <w:rFonts w:ascii="Cambria Math" w:eastAsiaTheme="minorEastAsia" w:hAnsi="Cambria Math"/>
          <w:sz w:val="28"/>
          <w:szCs w:val="28"/>
        </w:rPr>
        <w:t>sejajar</w:t>
      </w:r>
      <w:proofErr w:type="spellEnd"/>
      <w:r>
        <w:rPr>
          <w:rFonts w:ascii="Cambria Math" w:eastAsiaTheme="minorEastAsia" w:hAnsi="Cambria Math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x-3y-6=0 dan</m:t>
        </m:r>
      </m:oMath>
      <w:r>
        <w:rPr>
          <w:rFonts w:ascii="Cambria Math" w:eastAsiaTheme="minorEastAsia" w:hAnsi="Cambria Math"/>
          <w:sz w:val="28"/>
          <w:szCs w:val="28"/>
        </w:rPr>
        <w:t xml:space="preserve"> berjarak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</m:rad>
      </m:oMath>
      <w:r>
        <w:rPr>
          <w:rFonts w:ascii="Cambria Math" w:eastAsiaTheme="minorEastAsia" w:hAnsi="Cambria Math"/>
          <w:sz w:val="28"/>
          <w:szCs w:val="28"/>
        </w:rPr>
        <w:t xml:space="preserve"> satuan dari titik  </w:t>
      </w:r>
      <m:oMath>
        <m:r>
          <w:rPr>
            <w:rFonts w:ascii="Cambria Math" w:eastAsiaTheme="minorEastAsia" w:hAnsi="Cambria Math"/>
            <w:sz w:val="28"/>
            <w:szCs w:val="28"/>
          </w:rPr>
          <m:t>(-1,2)</m:t>
        </m:r>
      </m:oMath>
    </w:p>
    <w:p w14:paraId="39F7D969" w14:textId="77777777" w:rsidR="00D7783A" w:rsidRPr="00D7783A" w:rsidRDefault="00D7783A" w:rsidP="00D7783A">
      <w:pPr>
        <w:pStyle w:val="ListParagraph"/>
        <w:rPr>
          <w:rFonts w:ascii="Cambria Math" w:hAnsi="Cambria Math"/>
          <w:sz w:val="28"/>
          <w:szCs w:val="28"/>
        </w:rPr>
      </w:pPr>
    </w:p>
    <w:p w14:paraId="3F018FD6" w14:textId="4C253B89" w:rsidR="00D7783A" w:rsidRPr="00D7783A" w:rsidRDefault="00D7783A" w:rsidP="00D7783A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sz w:val="28"/>
          <w:szCs w:val="28"/>
        </w:rPr>
        <w:t>Carilah</w:t>
      </w:r>
      <w:proofErr w:type="spellEnd"/>
      <w:r>
        <w:rPr>
          <w:rFonts w:ascii="Cambria Math" w:hAnsi="Cambria Math"/>
          <w:sz w:val="28"/>
          <w:szCs w:val="28"/>
        </w:rPr>
        <w:t xml:space="preserve"> </w:t>
      </w:r>
      <w:proofErr w:type="spellStart"/>
      <w:r>
        <w:rPr>
          <w:rFonts w:ascii="Cambria Math" w:hAnsi="Cambria Math"/>
          <w:sz w:val="28"/>
          <w:szCs w:val="28"/>
        </w:rPr>
        <w:t>persamaan</w:t>
      </w:r>
      <w:proofErr w:type="spellEnd"/>
      <w:r>
        <w:rPr>
          <w:rFonts w:ascii="Cambria Math" w:hAnsi="Cambria Math"/>
          <w:sz w:val="28"/>
          <w:szCs w:val="28"/>
        </w:rPr>
        <w:t xml:space="preserve"> </w:t>
      </w:r>
      <w:proofErr w:type="spellStart"/>
      <w:r>
        <w:rPr>
          <w:rFonts w:ascii="Cambria Math" w:hAnsi="Cambria Math"/>
          <w:sz w:val="28"/>
          <w:szCs w:val="28"/>
        </w:rPr>
        <w:t>lingkaran</w:t>
      </w:r>
      <w:proofErr w:type="spellEnd"/>
      <w:r>
        <w:rPr>
          <w:rFonts w:ascii="Cambria Math" w:hAnsi="Cambria Math"/>
          <w:sz w:val="28"/>
          <w:szCs w:val="28"/>
        </w:rPr>
        <w:t xml:space="preserve"> yang </w:t>
      </w:r>
      <w:proofErr w:type="spellStart"/>
      <w:r>
        <w:rPr>
          <w:rFonts w:ascii="Cambria Math" w:hAnsi="Cambria Math"/>
          <w:sz w:val="28"/>
          <w:szCs w:val="28"/>
        </w:rPr>
        <w:t>melalui</w:t>
      </w:r>
      <w:proofErr w:type="spellEnd"/>
      <w:r>
        <w:rPr>
          <w:rFonts w:ascii="Cambria Math" w:hAnsi="Cambria Math"/>
          <w:sz w:val="28"/>
          <w:szCs w:val="28"/>
        </w:rPr>
        <w:t xml:space="preserve"> </w:t>
      </w:r>
      <w:proofErr w:type="spellStart"/>
      <w:r>
        <w:rPr>
          <w:rFonts w:ascii="Cambria Math" w:hAnsi="Cambria Math"/>
          <w:sz w:val="28"/>
          <w:szCs w:val="28"/>
        </w:rPr>
        <w:t>titik</w:t>
      </w:r>
      <w:proofErr w:type="spellEnd"/>
      <w:r>
        <w:rPr>
          <w:rFonts w:ascii="Cambria Math" w:hAnsi="Cambria Math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(-2,4)</m:t>
        </m:r>
      </m:oMath>
      <w:r>
        <w:rPr>
          <w:rFonts w:ascii="Cambria Math" w:hAnsi="Cambria Math"/>
          <w:sz w:val="28"/>
          <w:szCs w:val="28"/>
        </w:rPr>
        <w:t xml:space="preserve"> dan </w:t>
      </w:r>
      <m:oMath>
        <m:r>
          <w:rPr>
            <w:rFonts w:ascii="Cambria Math" w:hAnsi="Cambria Math"/>
            <w:sz w:val="28"/>
            <w:szCs w:val="28"/>
          </w:rPr>
          <m:t>(7,7)</m:t>
        </m:r>
      </m:oMath>
      <w:r>
        <w:rPr>
          <w:rFonts w:ascii="Cambria Math" w:hAnsi="Cambria Math"/>
          <w:sz w:val="28"/>
          <w:szCs w:val="28"/>
        </w:rPr>
        <w:t xml:space="preserve"> dan pusatnya terletak pada garis </w:t>
      </w:r>
      <m:oMath>
        <m:r>
          <w:rPr>
            <w:rFonts w:ascii="Cambria Math" w:hAnsi="Cambria Math"/>
            <w:sz w:val="28"/>
            <w:szCs w:val="28"/>
          </w:rPr>
          <m:t>x+y-7=0</m:t>
        </m:r>
      </m:oMath>
    </w:p>
    <w:p w14:paraId="3C156F63" w14:textId="77777777" w:rsidR="00D7783A" w:rsidRPr="00D7783A" w:rsidRDefault="00D7783A" w:rsidP="00D7783A">
      <w:pPr>
        <w:pStyle w:val="ListParagraph"/>
        <w:rPr>
          <w:rFonts w:ascii="Cambria Math" w:hAnsi="Cambria Math"/>
          <w:sz w:val="28"/>
          <w:szCs w:val="28"/>
        </w:rPr>
      </w:pPr>
    </w:p>
    <w:p w14:paraId="69CC27E7" w14:textId="336A51D5" w:rsidR="007D3A08" w:rsidRPr="00D7783A" w:rsidRDefault="00D7783A" w:rsidP="00D7783A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sz w:val="28"/>
          <w:szCs w:val="28"/>
        </w:rPr>
        <w:t>Carilah</w:t>
      </w:r>
      <w:proofErr w:type="spellEnd"/>
      <w:r>
        <w:rPr>
          <w:rFonts w:ascii="Cambria Math" w:hAnsi="Cambria Math"/>
          <w:sz w:val="28"/>
          <w:szCs w:val="28"/>
        </w:rPr>
        <w:t xml:space="preserve"> </w:t>
      </w:r>
      <w:proofErr w:type="spellStart"/>
      <w:r>
        <w:rPr>
          <w:rFonts w:ascii="Cambria Math" w:hAnsi="Cambria Math"/>
          <w:sz w:val="28"/>
          <w:szCs w:val="28"/>
        </w:rPr>
        <w:t>persamaan</w:t>
      </w:r>
      <w:proofErr w:type="spellEnd"/>
      <w:r>
        <w:rPr>
          <w:rFonts w:ascii="Cambria Math" w:hAnsi="Cambria Math"/>
          <w:sz w:val="28"/>
          <w:szCs w:val="28"/>
        </w:rPr>
        <w:t xml:space="preserve"> </w:t>
      </w:r>
      <w:proofErr w:type="spellStart"/>
      <w:r>
        <w:rPr>
          <w:rFonts w:ascii="Cambria Math" w:hAnsi="Cambria Math"/>
          <w:sz w:val="28"/>
          <w:szCs w:val="28"/>
        </w:rPr>
        <w:t>lingkaran</w:t>
      </w:r>
      <w:proofErr w:type="spellEnd"/>
      <w:r>
        <w:rPr>
          <w:rFonts w:ascii="Cambria Math" w:hAnsi="Cambria Math"/>
          <w:sz w:val="28"/>
          <w:szCs w:val="28"/>
        </w:rPr>
        <w:t xml:space="preserve"> yang </w:t>
      </w:r>
      <w:proofErr w:type="spellStart"/>
      <w:r w:rsidR="007378AB">
        <w:rPr>
          <w:rFonts w:ascii="Cambria Math" w:hAnsi="Cambria Math"/>
          <w:sz w:val="28"/>
          <w:szCs w:val="28"/>
        </w:rPr>
        <w:t>menyinggung</w:t>
      </w:r>
      <w:proofErr w:type="spellEnd"/>
      <w:r w:rsidR="007378AB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 xml:space="preserve">garis  </w:t>
      </w:r>
      <m:oMath>
        <m:r>
          <w:rPr>
            <w:rFonts w:ascii="Cambria Math" w:hAnsi="Cambria Math"/>
            <w:sz w:val="28"/>
            <w:szCs w:val="28"/>
          </w:rPr>
          <m:t>x+y=6</m:t>
        </m:r>
      </m:oMath>
      <w:r>
        <w:rPr>
          <w:rFonts w:ascii="Cambria Math" w:eastAsiaTheme="minorEastAsia" w:hAnsi="Cambria Math"/>
          <w:sz w:val="28"/>
          <w:szCs w:val="28"/>
        </w:rPr>
        <w:t xml:space="preserve"> dititk </w:t>
      </w:r>
      <m:oMath>
        <m:r>
          <w:rPr>
            <w:rFonts w:ascii="Cambria Math" w:eastAsiaTheme="minorEastAsia" w:hAnsi="Cambria Math"/>
            <w:sz w:val="28"/>
            <w:szCs w:val="28"/>
          </w:rPr>
          <m:t>(2,4)</m:t>
        </m:r>
      </m:oMath>
      <w:r w:rsidR="007378AB">
        <w:rPr>
          <w:rFonts w:ascii="Cambria Math" w:eastAsiaTheme="minorEastAsia" w:hAnsi="Cambria Math"/>
          <w:sz w:val="28"/>
          <w:szCs w:val="28"/>
        </w:rPr>
        <w:t xml:space="preserve"> dan mempunyai jari-jari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</w:p>
    <w:p w14:paraId="79A3A2A2" w14:textId="77777777" w:rsidR="007D3A08" w:rsidRPr="007D3A08" w:rsidRDefault="007D3A08" w:rsidP="007D3A08">
      <w:pPr>
        <w:spacing w:after="0" w:line="480" w:lineRule="auto"/>
        <w:jc w:val="both"/>
        <w:rPr>
          <w:rFonts w:ascii="Cambria Math" w:hAnsi="Cambria Math"/>
          <w:sz w:val="28"/>
          <w:szCs w:val="28"/>
        </w:rPr>
      </w:pPr>
    </w:p>
    <w:sectPr w:rsidR="007D3A08" w:rsidRPr="007D3A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01B2C"/>
    <w:multiLevelType w:val="hybridMultilevel"/>
    <w:tmpl w:val="BEF083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E536E"/>
    <w:multiLevelType w:val="hybridMultilevel"/>
    <w:tmpl w:val="223234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C9"/>
    <w:rsid w:val="00103EC9"/>
    <w:rsid w:val="002627C1"/>
    <w:rsid w:val="00285175"/>
    <w:rsid w:val="002C13D0"/>
    <w:rsid w:val="0041153A"/>
    <w:rsid w:val="004E766D"/>
    <w:rsid w:val="0067790A"/>
    <w:rsid w:val="006B7C8C"/>
    <w:rsid w:val="007378AB"/>
    <w:rsid w:val="007A4C1F"/>
    <w:rsid w:val="007D3A08"/>
    <w:rsid w:val="0089689B"/>
    <w:rsid w:val="00A85432"/>
    <w:rsid w:val="00AD0EAF"/>
    <w:rsid w:val="00AD51C8"/>
    <w:rsid w:val="00B92D66"/>
    <w:rsid w:val="00C241A6"/>
    <w:rsid w:val="00D05699"/>
    <w:rsid w:val="00D7783A"/>
    <w:rsid w:val="00D93C36"/>
    <w:rsid w:val="00F1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307B"/>
  <w15:chartTrackingRefBased/>
  <w15:docId w15:val="{CAFE904C-7745-4738-9C7D-B7DE45A9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3A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asepikin sugandi</dc:creator>
  <cp:keywords/>
  <dc:description/>
  <cp:lastModifiedBy>asepikin sugandi</cp:lastModifiedBy>
  <cp:revision>2</cp:revision>
  <cp:lastPrinted>2021-02-03T03:21:00Z</cp:lastPrinted>
  <dcterms:created xsi:type="dcterms:W3CDTF">2021-02-03T03:22:00Z</dcterms:created>
  <dcterms:modified xsi:type="dcterms:W3CDTF">2021-02-03T03:22:00Z</dcterms:modified>
</cp:coreProperties>
</file>